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A3AF" w14:textId="0286A068" w:rsidR="00802B5F" w:rsidRPr="00802B5F" w:rsidRDefault="00D04FD2" w:rsidP="00802B5F">
      <w:pPr>
        <w:tabs>
          <w:tab w:val="left" w:pos="7200"/>
        </w:tabs>
        <w:ind w:right="-1109"/>
        <w:rPr>
          <w:lang w:val="es-AR"/>
        </w:rPr>
      </w:pPr>
      <w:r>
        <w:object w:dxaOrig="1440" w:dyaOrig="1440" w14:anchorId="58267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0.85pt;margin-top:-45.45pt;width:320.05pt;height:28.05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8" DrawAspect="Content" ObjectID="_1698220264" r:id="rId8"/>
        </w:object>
      </w:r>
      <w:r w:rsidR="00802B5F" w:rsidRPr="00802B5F">
        <w:rPr>
          <w:lang w:val="es-AR"/>
        </w:rPr>
        <w:t>QUINCUAGÉSIMO PRIMER PERÍODO ORDINARIO DE SESIONES</w:t>
      </w:r>
      <w:r w:rsidR="00802B5F" w:rsidRPr="00802B5F">
        <w:rPr>
          <w:lang w:val="es-AR"/>
        </w:rPr>
        <w:tab/>
        <w:t>OEA/</w:t>
      </w:r>
      <w:proofErr w:type="spellStart"/>
      <w:r w:rsidR="00802B5F" w:rsidRPr="00802B5F">
        <w:rPr>
          <w:lang w:val="es-AR"/>
        </w:rPr>
        <w:t>Ser.P</w:t>
      </w:r>
      <w:proofErr w:type="spellEnd"/>
    </w:p>
    <w:p w14:paraId="749B502E" w14:textId="043C2717" w:rsidR="00802B5F" w:rsidRPr="00802B5F" w:rsidRDefault="00802B5F" w:rsidP="00802B5F">
      <w:pPr>
        <w:tabs>
          <w:tab w:val="center" w:pos="2160"/>
          <w:tab w:val="left" w:pos="7200"/>
        </w:tabs>
        <w:ind w:right="-1469"/>
        <w:jc w:val="left"/>
        <w:rPr>
          <w:lang w:val="es-AR"/>
        </w:rPr>
      </w:pPr>
      <w:r w:rsidRPr="00802B5F">
        <w:rPr>
          <w:lang w:val="es-AR"/>
        </w:rPr>
        <w:t>Del 10 al 12 de noviembre de 2021</w:t>
      </w:r>
      <w:r w:rsidRPr="00802B5F">
        <w:rPr>
          <w:lang w:val="es-AR"/>
        </w:rPr>
        <w:tab/>
        <w:t>AG/</w:t>
      </w:r>
      <w:r>
        <w:rPr>
          <w:lang w:val="es-AR"/>
        </w:rPr>
        <w:t>INF.</w:t>
      </w:r>
      <w:r w:rsidR="00CB6F7D">
        <w:rPr>
          <w:lang w:val="es-AR"/>
        </w:rPr>
        <w:t>74</w:t>
      </w:r>
      <w:r w:rsidR="00191A52">
        <w:rPr>
          <w:lang w:val="es-AR"/>
        </w:rPr>
        <w:t>2</w:t>
      </w:r>
      <w:r w:rsidRPr="00802B5F">
        <w:rPr>
          <w:lang w:val="es-AR"/>
        </w:rPr>
        <w:t>/21</w:t>
      </w:r>
    </w:p>
    <w:p w14:paraId="055FEC3A" w14:textId="2D3CCE25" w:rsidR="00802B5F" w:rsidRPr="0056124B" w:rsidRDefault="00802B5F" w:rsidP="00802B5F">
      <w:pPr>
        <w:tabs>
          <w:tab w:val="left" w:pos="7200"/>
        </w:tabs>
        <w:rPr>
          <w:lang w:val="es-MX"/>
        </w:rPr>
      </w:pPr>
      <w:r w:rsidRPr="0056124B">
        <w:rPr>
          <w:lang w:val="es-MX"/>
        </w:rPr>
        <w:t>Ciudad de Guatemala, Guatemala</w:t>
      </w:r>
      <w:r w:rsidRPr="0056124B">
        <w:rPr>
          <w:lang w:val="es-MX"/>
        </w:rPr>
        <w:tab/>
      </w:r>
      <w:r w:rsidRPr="0056124B">
        <w:rPr>
          <w:lang w:val="es-US"/>
        </w:rPr>
        <w:t>1</w:t>
      </w:r>
      <w:r w:rsidR="00191A52">
        <w:rPr>
          <w:lang w:val="es-US"/>
        </w:rPr>
        <w:t>2</w:t>
      </w:r>
      <w:r w:rsidRPr="0056124B">
        <w:rPr>
          <w:lang w:val="es-US"/>
        </w:rPr>
        <w:t xml:space="preserve"> noviembre 2021</w:t>
      </w:r>
    </w:p>
    <w:p w14:paraId="4BF615C2" w14:textId="60432A4D" w:rsidR="00802B5F" w:rsidRPr="00191A52" w:rsidRDefault="00802B5F" w:rsidP="00802B5F">
      <w:pPr>
        <w:tabs>
          <w:tab w:val="center" w:pos="2160"/>
          <w:tab w:val="left" w:pos="7200"/>
        </w:tabs>
        <w:ind w:right="-1109"/>
        <w:rPr>
          <w:lang w:val="es-PE"/>
        </w:rPr>
      </w:pPr>
      <w:r w:rsidRPr="00191A52">
        <w:rPr>
          <w:lang w:val="es-PE"/>
        </w:rPr>
        <w:t>VIRTUAL</w:t>
      </w:r>
      <w:r w:rsidRPr="00191A52">
        <w:rPr>
          <w:lang w:val="es-PE"/>
        </w:rPr>
        <w:tab/>
      </w:r>
      <w:r w:rsidRPr="00191A52">
        <w:rPr>
          <w:lang w:val="es-PE"/>
        </w:rPr>
        <w:tab/>
      </w:r>
      <w:r w:rsidR="00191A52" w:rsidRPr="00191A52">
        <w:rPr>
          <w:lang w:val="es-PE"/>
        </w:rPr>
        <w:t>TEXTUAL</w:t>
      </w:r>
    </w:p>
    <w:p w14:paraId="3AAD7F28" w14:textId="77777777" w:rsidR="00802B5F" w:rsidRPr="00191A52" w:rsidRDefault="00802B5F" w:rsidP="00802B5F">
      <w:pPr>
        <w:rPr>
          <w:lang w:val="es-PE"/>
        </w:rPr>
      </w:pPr>
    </w:p>
    <w:p w14:paraId="2CF3E68B" w14:textId="77777777" w:rsidR="00802B5F" w:rsidRPr="00191A52" w:rsidRDefault="00802B5F" w:rsidP="00802B5F">
      <w:pPr>
        <w:rPr>
          <w:rFonts w:eastAsia="Calibri"/>
          <w:lang w:val="es-PE"/>
        </w:rPr>
      </w:pPr>
    </w:p>
    <w:p w14:paraId="289195CA" w14:textId="77777777" w:rsidR="00755EBB" w:rsidRPr="00191A52" w:rsidRDefault="00755EBB" w:rsidP="0092558E">
      <w:pPr>
        <w:suppressAutoHyphens/>
        <w:rPr>
          <w:lang w:val="es-PE"/>
        </w:rPr>
      </w:pPr>
    </w:p>
    <w:p w14:paraId="742C361B" w14:textId="77777777" w:rsidR="0092558E" w:rsidRPr="00191A52" w:rsidRDefault="0092558E" w:rsidP="0092558E">
      <w:pPr>
        <w:suppressAutoHyphens/>
        <w:rPr>
          <w:lang w:val="es-PE"/>
        </w:rPr>
      </w:pPr>
    </w:p>
    <w:p w14:paraId="5F248DD6" w14:textId="77777777" w:rsidR="0092558E" w:rsidRPr="00191A52" w:rsidRDefault="0092558E" w:rsidP="0092558E">
      <w:pPr>
        <w:suppressAutoHyphens/>
        <w:rPr>
          <w:lang w:val="es-PE"/>
        </w:rPr>
      </w:pPr>
    </w:p>
    <w:p w14:paraId="7CDE7731" w14:textId="77777777" w:rsidR="00191A52" w:rsidRDefault="00191A52" w:rsidP="00191A52">
      <w:pPr>
        <w:pStyle w:val="BodyTextIndent3"/>
        <w:spacing w:line="240" w:lineRule="auto"/>
        <w:ind w:left="0" w:firstLine="0"/>
        <w:jc w:val="center"/>
        <w:rPr>
          <w:lang w:val="es-PE"/>
        </w:rPr>
      </w:pPr>
    </w:p>
    <w:p w14:paraId="05557E27" w14:textId="77777777" w:rsidR="00191A52" w:rsidRDefault="00191A52" w:rsidP="00191A52">
      <w:pPr>
        <w:pStyle w:val="BodyTextIndent3"/>
        <w:spacing w:line="240" w:lineRule="auto"/>
        <w:ind w:left="0" w:firstLine="0"/>
        <w:jc w:val="center"/>
        <w:rPr>
          <w:lang w:val="es-PE"/>
        </w:rPr>
      </w:pPr>
    </w:p>
    <w:p w14:paraId="0164FBB9" w14:textId="77777777" w:rsidR="00191A52" w:rsidRDefault="00191A52" w:rsidP="00191A52">
      <w:pPr>
        <w:pStyle w:val="BodyTextIndent3"/>
        <w:spacing w:line="240" w:lineRule="auto"/>
        <w:ind w:left="0" w:firstLine="0"/>
        <w:jc w:val="center"/>
        <w:rPr>
          <w:lang w:val="es-PE"/>
        </w:rPr>
      </w:pPr>
    </w:p>
    <w:p w14:paraId="60F836F5" w14:textId="77777777" w:rsidR="00191A52" w:rsidRDefault="00191A52" w:rsidP="00191A52">
      <w:pPr>
        <w:pStyle w:val="BodyTextIndent3"/>
        <w:spacing w:line="240" w:lineRule="auto"/>
        <w:ind w:left="0" w:firstLine="0"/>
        <w:jc w:val="center"/>
        <w:rPr>
          <w:lang w:val="es-PE"/>
        </w:rPr>
      </w:pPr>
    </w:p>
    <w:p w14:paraId="0516AD32" w14:textId="77777777" w:rsidR="00191A52" w:rsidRDefault="00191A52" w:rsidP="00191A52">
      <w:pPr>
        <w:pStyle w:val="BodyTextIndent3"/>
        <w:spacing w:line="240" w:lineRule="auto"/>
        <w:ind w:left="0" w:firstLine="0"/>
        <w:jc w:val="center"/>
        <w:rPr>
          <w:lang w:val="es-PE"/>
        </w:rPr>
      </w:pPr>
    </w:p>
    <w:p w14:paraId="3E0EE0DB" w14:textId="77777777" w:rsidR="00191A52" w:rsidRDefault="00191A52" w:rsidP="00191A52">
      <w:pPr>
        <w:pStyle w:val="BodyTextIndent3"/>
        <w:spacing w:line="240" w:lineRule="auto"/>
        <w:ind w:left="0" w:firstLine="0"/>
        <w:jc w:val="center"/>
        <w:rPr>
          <w:lang w:val="es-PE"/>
        </w:rPr>
      </w:pPr>
    </w:p>
    <w:p w14:paraId="189E88A9" w14:textId="77777777" w:rsidR="00191A52" w:rsidRDefault="00191A52" w:rsidP="00191A52">
      <w:pPr>
        <w:pStyle w:val="BodyTextIndent3"/>
        <w:spacing w:line="240" w:lineRule="auto"/>
        <w:ind w:left="0" w:firstLine="0"/>
        <w:jc w:val="center"/>
        <w:rPr>
          <w:lang w:val="es-PE"/>
        </w:rPr>
      </w:pPr>
    </w:p>
    <w:p w14:paraId="72A97F5B" w14:textId="77777777" w:rsidR="00191A52" w:rsidRDefault="00191A52" w:rsidP="00191A52">
      <w:pPr>
        <w:pStyle w:val="BodyTextIndent3"/>
        <w:spacing w:line="240" w:lineRule="auto"/>
        <w:ind w:left="0" w:firstLine="0"/>
        <w:jc w:val="center"/>
        <w:rPr>
          <w:lang w:val="es-PE"/>
        </w:rPr>
      </w:pPr>
    </w:p>
    <w:p w14:paraId="5004EA29" w14:textId="77777777" w:rsidR="00191A52" w:rsidRDefault="00191A52" w:rsidP="00191A52">
      <w:pPr>
        <w:pStyle w:val="BodyTextIndent3"/>
        <w:spacing w:line="240" w:lineRule="auto"/>
        <w:ind w:left="0" w:firstLine="0"/>
        <w:jc w:val="center"/>
        <w:rPr>
          <w:lang w:val="es-PE"/>
        </w:rPr>
      </w:pPr>
    </w:p>
    <w:p w14:paraId="4C4D0A62" w14:textId="77777777" w:rsidR="00191A52" w:rsidRDefault="00191A52" w:rsidP="00191A52">
      <w:pPr>
        <w:pStyle w:val="BodyTextIndent3"/>
        <w:spacing w:line="240" w:lineRule="auto"/>
        <w:ind w:left="0" w:firstLine="0"/>
        <w:jc w:val="center"/>
        <w:rPr>
          <w:lang w:val="es-PE"/>
        </w:rPr>
      </w:pPr>
    </w:p>
    <w:p w14:paraId="1BCBAFD3" w14:textId="77777777" w:rsidR="00D04FD2" w:rsidRDefault="00191A52" w:rsidP="00191A52">
      <w:pPr>
        <w:pStyle w:val="BodyTextIndent3"/>
        <w:spacing w:line="240" w:lineRule="auto"/>
        <w:ind w:left="0" w:firstLine="0"/>
        <w:jc w:val="center"/>
        <w:rPr>
          <w:lang w:val="es-PE"/>
        </w:rPr>
      </w:pPr>
      <w:r w:rsidRPr="00191A52">
        <w:rPr>
          <w:lang w:val="es-PE"/>
        </w:rPr>
        <w:t xml:space="preserve">DISCURSO DEL SECRETARIO GENERAL DE LA ORGANIZACIÓN DE LOS ESTADOS AMERICANOS, SEÑOR LUIS ALMAGRO, PRONUNCIADO EN LA SESIÓN INAUGURAL DEL QUINCUAGÉSIMO PRIMER PERÍODO ORDINARIO DE LA ASAMBLEA GENERAL </w:t>
      </w:r>
    </w:p>
    <w:p w14:paraId="08F96081" w14:textId="5F495841" w:rsidR="00191A52" w:rsidRDefault="00191A52" w:rsidP="00191A52">
      <w:pPr>
        <w:pStyle w:val="BodyTextIndent3"/>
        <w:spacing w:line="240" w:lineRule="auto"/>
        <w:ind w:left="0" w:firstLine="0"/>
        <w:jc w:val="center"/>
        <w:rPr>
          <w:lang w:val="es-PE"/>
        </w:rPr>
        <w:sectPr w:rsidR="00191A52" w:rsidSect="006B1F60">
          <w:headerReference w:type="default" r:id="rId9"/>
          <w:footerReference w:type="first" r:id="rId10"/>
          <w:type w:val="oddPage"/>
          <w:pgSz w:w="12240" w:h="15840" w:code="1"/>
          <w:pgMar w:top="2160" w:right="1570" w:bottom="1296" w:left="1699" w:header="1296" w:footer="1296" w:gutter="0"/>
          <w:pgNumType w:start="1"/>
          <w:cols w:space="720"/>
          <w:noEndnote/>
          <w:titlePg/>
        </w:sectPr>
      </w:pPr>
      <w:r w:rsidRPr="00191A52">
        <w:rPr>
          <w:lang w:val="es-PE"/>
        </w:rPr>
        <w:t>EL 10 DE NOVIEMBRE DE 2021</w:t>
      </w:r>
    </w:p>
    <w:p w14:paraId="35772C08" w14:textId="77777777" w:rsidR="00191A52" w:rsidRDefault="00191A52" w:rsidP="00191A52">
      <w:pPr>
        <w:pStyle w:val="NoSpacing"/>
        <w:jc w:val="center"/>
        <w:rPr>
          <w:rStyle w:val="SubtleEmphasis"/>
          <w:rFonts w:ascii="Times New Roman" w:hAnsi="Times New Roman" w:cs="Times New Roman"/>
          <w:b/>
          <w:i w:val="0"/>
          <w:color w:val="000000" w:themeColor="text1"/>
          <w:lang w:val="es-ES"/>
        </w:rPr>
      </w:pPr>
      <w:r>
        <w:rPr>
          <w:rStyle w:val="SubtleEmphasis"/>
          <w:rFonts w:ascii="Times New Roman" w:hAnsi="Times New Roman" w:cs="Times New Roman"/>
          <w:b/>
          <w:i w:val="0"/>
          <w:color w:val="000000" w:themeColor="text1"/>
          <w:lang w:val="es-ES"/>
        </w:rPr>
        <w:lastRenderedPageBreak/>
        <w:t xml:space="preserve">Discurso del Secretario General de la OEA, Luis Almagro </w:t>
      </w:r>
      <w:proofErr w:type="gramStart"/>
      <w:r>
        <w:rPr>
          <w:rStyle w:val="SubtleEmphasis"/>
          <w:rFonts w:ascii="Times New Roman" w:hAnsi="Times New Roman" w:cs="Times New Roman"/>
          <w:b/>
          <w:i w:val="0"/>
          <w:color w:val="000000" w:themeColor="text1"/>
          <w:lang w:val="es-ES"/>
        </w:rPr>
        <w:t>durante  Inauguración</w:t>
      </w:r>
      <w:proofErr w:type="gramEnd"/>
      <w:r>
        <w:rPr>
          <w:rStyle w:val="SubtleEmphasis"/>
          <w:rFonts w:ascii="Times New Roman" w:hAnsi="Times New Roman" w:cs="Times New Roman"/>
          <w:b/>
          <w:i w:val="0"/>
          <w:color w:val="000000" w:themeColor="text1"/>
          <w:lang w:val="es-ES"/>
        </w:rPr>
        <w:t xml:space="preserve"> del LI Período Ordinario de Sesiones de la Asamblea General de la OEA</w:t>
      </w:r>
    </w:p>
    <w:p w14:paraId="37E0FC88" w14:textId="77777777" w:rsidR="00191A52" w:rsidRDefault="00191A52" w:rsidP="00191A52">
      <w:pPr>
        <w:pStyle w:val="NoSpacing"/>
        <w:jc w:val="center"/>
        <w:rPr>
          <w:rStyle w:val="SubtleEmphasis"/>
          <w:rFonts w:ascii="Times New Roman" w:hAnsi="Times New Roman" w:cs="Times New Roman"/>
          <w:b/>
          <w:i w:val="0"/>
          <w:color w:val="000000" w:themeColor="text1"/>
          <w:lang w:val="es-ES"/>
        </w:rPr>
      </w:pPr>
      <w:r>
        <w:rPr>
          <w:rStyle w:val="SubtleEmphasis"/>
          <w:rFonts w:ascii="Times New Roman" w:hAnsi="Times New Roman" w:cs="Times New Roman"/>
          <w:b/>
          <w:i w:val="0"/>
          <w:color w:val="000000" w:themeColor="text1"/>
          <w:lang w:val="es-ES"/>
        </w:rPr>
        <w:t>10 de noviembre, 2021</w:t>
      </w:r>
    </w:p>
    <w:p w14:paraId="4D44CE23" w14:textId="77777777" w:rsidR="00191A52" w:rsidRDefault="00191A52" w:rsidP="00191A52">
      <w:pPr>
        <w:pStyle w:val="NoSpacing"/>
        <w:jc w:val="both"/>
        <w:rPr>
          <w:rStyle w:val="SubtleEmphasis"/>
          <w:rFonts w:ascii="Times New Roman" w:hAnsi="Times New Roman" w:cs="Times New Roman"/>
          <w:b/>
          <w:i w:val="0"/>
          <w:color w:val="000000" w:themeColor="text1"/>
          <w:lang w:val="es-ES"/>
        </w:rPr>
      </w:pPr>
    </w:p>
    <w:p w14:paraId="63A501A9" w14:textId="77777777" w:rsidR="00191A52" w:rsidRDefault="00191A52" w:rsidP="00191A52">
      <w:pPr>
        <w:pStyle w:val="NoSpacing"/>
        <w:jc w:val="both"/>
        <w:rPr>
          <w:rStyle w:val="SubtleEmphasis"/>
          <w:rFonts w:ascii="Times New Roman" w:hAnsi="Times New Roman" w:cs="Times New Roman"/>
          <w:b/>
          <w:bCs/>
          <w:iCs w:val="0"/>
          <w:color w:val="000000" w:themeColor="text1"/>
          <w:u w:val="single"/>
          <w:lang w:val="es-ES"/>
        </w:rPr>
      </w:pPr>
      <w:r>
        <w:rPr>
          <w:rStyle w:val="SubtleEmphasis"/>
          <w:rFonts w:ascii="Times New Roman" w:hAnsi="Times New Roman" w:cs="Times New Roman"/>
          <w:i w:val="0"/>
          <w:color w:val="000000" w:themeColor="text1"/>
          <w:lang w:val="es-ES"/>
        </w:rPr>
        <w:t xml:space="preserve">Señor </w:t>
      </w:r>
      <w:proofErr w:type="gramStart"/>
      <w:r>
        <w:rPr>
          <w:rStyle w:val="SubtleEmphasis"/>
          <w:rFonts w:ascii="Times New Roman" w:hAnsi="Times New Roman" w:cs="Times New Roman"/>
          <w:i w:val="0"/>
          <w:color w:val="000000" w:themeColor="text1"/>
          <w:lang w:val="es-ES"/>
        </w:rPr>
        <w:t>Presidente</w:t>
      </w:r>
      <w:proofErr w:type="gramEnd"/>
      <w:r>
        <w:rPr>
          <w:rStyle w:val="SubtleEmphasis"/>
          <w:rFonts w:ascii="Times New Roman" w:hAnsi="Times New Roman" w:cs="Times New Roman"/>
          <w:i w:val="0"/>
          <w:color w:val="000000" w:themeColor="text1"/>
          <w:lang w:val="es-ES"/>
        </w:rPr>
        <w:t>, Señoras y Señores Ministros de Relaciones Exteriores, Embajadoras y Embajadores, Delegadas y Delegados.</w:t>
      </w:r>
    </w:p>
    <w:p w14:paraId="4C3D8E47"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0882A7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Saludamos al Canciller Pedro </w:t>
      </w:r>
      <w:proofErr w:type="spellStart"/>
      <w:r>
        <w:rPr>
          <w:rStyle w:val="SubtleEmphasis"/>
          <w:rFonts w:ascii="Times New Roman" w:hAnsi="Times New Roman" w:cs="Times New Roman"/>
          <w:i w:val="0"/>
          <w:color w:val="000000" w:themeColor="text1"/>
          <w:lang w:val="es-ES"/>
        </w:rPr>
        <w:t>Brolo</w:t>
      </w:r>
      <w:proofErr w:type="spellEnd"/>
      <w:r>
        <w:rPr>
          <w:rStyle w:val="SubtleEmphasis"/>
          <w:rFonts w:ascii="Times New Roman" w:hAnsi="Times New Roman" w:cs="Times New Roman"/>
          <w:i w:val="0"/>
          <w:color w:val="000000" w:themeColor="text1"/>
          <w:lang w:val="es-ES"/>
        </w:rPr>
        <w:t xml:space="preserve"> por su presencia aquí, en el Salón de las Américas, y agradecemos por su intermedio al gobierno y pueblo de Guatemala por haber ofrecido la sede para la realización de la Asamblea General este año. </w:t>
      </w:r>
    </w:p>
    <w:p w14:paraId="32D2B81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58ECB9C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La hospitalidad y el calor humano de los guatemaltecos son conocidos por todos nosotros. Aunque no podemos estar allí presencialmente, su conducción de esta Asamblea hará desplegar las alas del Quetzal.</w:t>
      </w:r>
    </w:p>
    <w:p w14:paraId="0CA09B7B"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879856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Señor </w:t>
      </w:r>
      <w:proofErr w:type="gramStart"/>
      <w:r>
        <w:rPr>
          <w:rStyle w:val="SubtleEmphasis"/>
          <w:rFonts w:ascii="Times New Roman" w:hAnsi="Times New Roman" w:cs="Times New Roman"/>
          <w:i w:val="0"/>
          <w:color w:val="000000" w:themeColor="text1"/>
          <w:lang w:val="es-ES"/>
        </w:rPr>
        <w:t>Presidente</w:t>
      </w:r>
      <w:proofErr w:type="gramEnd"/>
      <w:r>
        <w:rPr>
          <w:rStyle w:val="SubtleEmphasis"/>
          <w:rFonts w:ascii="Times New Roman" w:hAnsi="Times New Roman" w:cs="Times New Roman"/>
          <w:i w:val="0"/>
          <w:color w:val="000000" w:themeColor="text1"/>
          <w:lang w:val="es-ES"/>
        </w:rPr>
        <w:t>, señoras, señores, ministras, ministros:</w:t>
      </w:r>
    </w:p>
    <w:p w14:paraId="38FF20A6"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E94598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Hoy, a casi dos años desde que se inició la crisis del COVID-19, y a 18 meses desde que nos vimos obligados a entrar en período de cuarentena, aún no existe claridad sobre el fin de la misma y el inicio de la </w:t>
      </w:r>
      <w:proofErr w:type="spellStart"/>
      <w:proofErr w:type="gramStart"/>
      <w:r>
        <w:rPr>
          <w:rStyle w:val="SubtleEmphasis"/>
          <w:rFonts w:ascii="Times New Roman" w:hAnsi="Times New Roman" w:cs="Times New Roman"/>
          <w:i w:val="0"/>
          <w:color w:val="000000" w:themeColor="text1"/>
          <w:lang w:val="es-ES"/>
        </w:rPr>
        <w:t>post-pandemia</w:t>
      </w:r>
      <w:proofErr w:type="spellEnd"/>
      <w:proofErr w:type="gramEnd"/>
      <w:r>
        <w:rPr>
          <w:rStyle w:val="SubtleEmphasis"/>
          <w:rFonts w:ascii="Times New Roman" w:hAnsi="Times New Roman" w:cs="Times New Roman"/>
          <w:i w:val="0"/>
          <w:color w:val="000000" w:themeColor="text1"/>
          <w:lang w:val="es-ES"/>
        </w:rPr>
        <w:t>. Ello implica que nos queda mucho trabajo por hacer, mucho por construir y soluciones que brindar a la gente.</w:t>
      </w:r>
    </w:p>
    <w:p w14:paraId="0C3C1027" w14:textId="77777777" w:rsidR="00191A52" w:rsidRDefault="00191A52" w:rsidP="00191A52">
      <w:pPr>
        <w:pStyle w:val="ListParagraph"/>
        <w:jc w:val="both"/>
        <w:rPr>
          <w:rStyle w:val="SubtleEmphasis"/>
          <w:i w:val="0"/>
          <w:color w:val="000000" w:themeColor="text1"/>
          <w:sz w:val="22"/>
          <w:szCs w:val="22"/>
          <w:lang w:val="es-ES"/>
        </w:rPr>
      </w:pPr>
    </w:p>
    <w:p w14:paraId="774455C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En base a los cuatro pilares -democracia, derechos humanos, desarrollo integral y seguridad multidimensional- nos corresponde fomentar la cooperación entre los países del hemisferio, hoy destinada a lograr sobrepasar la pandemia y la recuperación posterior al COVID-19, con especial énfasis en la reducción de vulnerabilidades y el desarrollo de capacidades que reduzcan la inequidad que azota a nuestro hemisferio.</w:t>
      </w:r>
    </w:p>
    <w:p w14:paraId="139C64B4"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1D00EF3"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Al respecto, y con el fin de continuar dando una efectiva respuesta a los retos que enfrenta la región, acentuados por la crisis sanitaria del COVID-19, es necesario seguir fortaleciendo la acción conjunta del Grupo de Trabajo Conjunto de Cumbres (GTCC) y el mecanismo de seguimiento de Cumbres que nos permita que la próxima cumbre de las Américas sea un éxito. </w:t>
      </w:r>
    </w:p>
    <w:p w14:paraId="55DA7E02" w14:textId="77777777" w:rsidR="00191A52" w:rsidRDefault="00191A52" w:rsidP="00191A52">
      <w:pPr>
        <w:pStyle w:val="ListParagraph"/>
        <w:jc w:val="both"/>
        <w:rPr>
          <w:rStyle w:val="SubtleEmphasis"/>
          <w:i w:val="0"/>
          <w:color w:val="000000" w:themeColor="text1"/>
          <w:sz w:val="22"/>
          <w:szCs w:val="22"/>
          <w:lang w:val="es-ES"/>
        </w:rPr>
      </w:pPr>
    </w:p>
    <w:p w14:paraId="3A20E4C6"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Confiamos en que la Novena Cumbre de las Américas, a celebrarse en Estados Unidos en 2022, sea el escenario para avanzar en una acción multilateral articulada y reforzada en respuesta a las prioridades expresadas en el proceso de discusión que se viene dando y se dará en los siguientes meses.</w:t>
      </w:r>
    </w:p>
    <w:p w14:paraId="1AF555CD"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50E95318" w14:textId="7C85215B"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Hoy es </w:t>
      </w:r>
      <w:proofErr w:type="spellStart"/>
      <w:r>
        <w:rPr>
          <w:rStyle w:val="SubtleEmphasis"/>
          <w:rFonts w:ascii="Times New Roman" w:hAnsi="Times New Roman" w:cs="Times New Roman"/>
          <w:i w:val="0"/>
          <w:color w:val="000000" w:themeColor="text1"/>
          <w:lang w:val="es-ES"/>
        </w:rPr>
        <w:t>es</w:t>
      </w:r>
      <w:proofErr w:type="spellEnd"/>
      <w:r>
        <w:rPr>
          <w:rStyle w:val="SubtleEmphasis"/>
          <w:rFonts w:ascii="Times New Roman" w:hAnsi="Times New Roman" w:cs="Times New Roman"/>
          <w:i w:val="0"/>
          <w:color w:val="000000" w:themeColor="text1"/>
          <w:lang w:val="es-ES"/>
        </w:rPr>
        <w:t xml:space="preserve"> fundamental contar con un plan regional para acceso a vacunas y vacunación. Que tenga en cuenta los trabajos de Organización Panamericana de la Salud (OPS) en sistematización de la información, de la situación de los sistemas de salud, de las capacidades técnicas de los mismos, de debilidades y fortalezas institucionales. Ese trabajo está hecho por la Organización Panamericana de la Salud, no se necesita que nadie lo haga. Y queremos reconocer especialmente a </w:t>
      </w:r>
      <w:proofErr w:type="spellStart"/>
      <w:r>
        <w:rPr>
          <w:rStyle w:val="SubtleEmphasis"/>
          <w:rFonts w:ascii="Times New Roman" w:hAnsi="Times New Roman" w:cs="Times New Roman"/>
          <w:i w:val="0"/>
          <w:color w:val="000000" w:themeColor="text1"/>
          <w:lang w:val="es-ES"/>
        </w:rPr>
        <w:t>Carissa</w:t>
      </w:r>
      <w:proofErr w:type="spellEnd"/>
      <w:r>
        <w:rPr>
          <w:rStyle w:val="SubtleEmphasis"/>
          <w:rFonts w:ascii="Times New Roman" w:hAnsi="Times New Roman" w:cs="Times New Roman"/>
          <w:i w:val="0"/>
          <w:color w:val="000000" w:themeColor="text1"/>
          <w:lang w:val="es-ES"/>
        </w:rPr>
        <w:t xml:space="preserve"> </w:t>
      </w:r>
      <w:proofErr w:type="spellStart"/>
      <w:r>
        <w:rPr>
          <w:rStyle w:val="SubtleEmphasis"/>
          <w:rFonts w:ascii="Times New Roman" w:hAnsi="Times New Roman" w:cs="Times New Roman"/>
          <w:i w:val="0"/>
          <w:color w:val="000000" w:themeColor="text1"/>
          <w:lang w:val="es-ES"/>
        </w:rPr>
        <w:t>Etienne</w:t>
      </w:r>
      <w:proofErr w:type="spellEnd"/>
      <w:r>
        <w:rPr>
          <w:rStyle w:val="SubtleEmphasis"/>
          <w:rFonts w:ascii="Times New Roman" w:hAnsi="Times New Roman" w:cs="Times New Roman"/>
          <w:i w:val="0"/>
          <w:color w:val="000000" w:themeColor="text1"/>
          <w:lang w:val="es-ES"/>
        </w:rPr>
        <w:t xml:space="preserve"> y a su equipo. No dupliquemos los trabajos de la OPS, respetemos el trabajo profesional de </w:t>
      </w:r>
      <w:proofErr w:type="spellStart"/>
      <w:r>
        <w:rPr>
          <w:rStyle w:val="SubtleEmphasis"/>
          <w:rFonts w:ascii="Times New Roman" w:hAnsi="Times New Roman" w:cs="Times New Roman"/>
          <w:i w:val="0"/>
          <w:color w:val="000000" w:themeColor="text1"/>
          <w:lang w:val="es-ES"/>
        </w:rPr>
        <w:t>Carissa</w:t>
      </w:r>
      <w:proofErr w:type="spellEnd"/>
      <w:r>
        <w:rPr>
          <w:rStyle w:val="SubtleEmphasis"/>
          <w:rFonts w:ascii="Times New Roman" w:hAnsi="Times New Roman" w:cs="Times New Roman"/>
          <w:i w:val="0"/>
          <w:color w:val="000000" w:themeColor="text1"/>
          <w:lang w:val="es-ES"/>
        </w:rPr>
        <w:t xml:space="preserve"> y de su equipo.</w:t>
      </w:r>
    </w:p>
    <w:p w14:paraId="1A5DAD14" w14:textId="77777777" w:rsidR="00191A52" w:rsidRDefault="00191A52">
      <w:pPr>
        <w:jc w:val="left"/>
        <w:rPr>
          <w:rStyle w:val="SubtleEmphasis"/>
          <w:rFonts w:eastAsiaTheme="minorHAnsi"/>
          <w:i w:val="0"/>
          <w:color w:val="000000" w:themeColor="text1"/>
          <w:lang w:val="es-ES"/>
        </w:rPr>
      </w:pPr>
      <w:r>
        <w:rPr>
          <w:rStyle w:val="SubtleEmphasis"/>
          <w:i w:val="0"/>
          <w:color w:val="000000" w:themeColor="text1"/>
          <w:lang w:val="es-ES"/>
        </w:rPr>
        <w:br w:type="page"/>
      </w:r>
    </w:p>
    <w:p w14:paraId="15AC49B4"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lastRenderedPageBreak/>
        <w:t>Es claro que para lograr un acceso equitativo de vacunas es necesario que haya más producción y es necesario facilitar condiciones de acceso en el mercado y en términos financieros.</w:t>
      </w:r>
    </w:p>
    <w:p w14:paraId="0D9444FA"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C26E258"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Es necesario seguir trabajando, las estrategias nacionales independientes están enfrentando serias dificultades para atender sus múltiples impactos, por lo cual el multilateralismo es un recurso que debe fortalecerse y promoverse. Un plan regional de acceso equitativo a las vacunas es una respuesta eficiente a la crisis para atender de manera concreta a los desafíos de la región. </w:t>
      </w:r>
    </w:p>
    <w:p w14:paraId="4AC6144C" w14:textId="77777777" w:rsidR="00191A52" w:rsidRDefault="00191A52" w:rsidP="00191A52">
      <w:pPr>
        <w:pStyle w:val="NoSpacing"/>
        <w:ind w:left="720"/>
        <w:jc w:val="both"/>
        <w:rPr>
          <w:rStyle w:val="SubtleEmphasis"/>
          <w:rFonts w:ascii="Times New Roman" w:hAnsi="Times New Roman" w:cs="Times New Roman"/>
          <w:i w:val="0"/>
          <w:color w:val="000000" w:themeColor="text1"/>
          <w:lang w:val="es-ES"/>
        </w:rPr>
      </w:pPr>
    </w:p>
    <w:p w14:paraId="2C0588A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El Gobierno de Guatemala propuso, y los Estados Miembros aprobaron, que el tema central de nuestros debates en esta Asamblea sea “Por una América Renovada”. Por lo tanto, estamos llamados a impulsar una renovación de las Américas. Una renovación cuya antesala ha sido esta pandemia, que nos ha demostrado los problemas que tenemos en materia de acceso a la salud en nuestro hemisferio. Y lo desiguales que somos entre países y dentro de los países.</w:t>
      </w:r>
    </w:p>
    <w:p w14:paraId="6B57DE08"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4EDCCA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Los impactos múltiples de la crisis sanitaria han profundizado realidades que sabíamos existían. La inequidad, la violencia, la exclusión y la discriminación estructural que viven nuestros pueblos se constituyen en brechas que nos sigue distanciando y que necesitamos superar para que haya una recuperación real e inclusiva.  </w:t>
      </w:r>
    </w:p>
    <w:p w14:paraId="51D1AE63"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41BE5E0"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El enfoque en acceso a derechos nos ha permitido entender los impactos de la pandemia en estas dos líneas. Le debemos a nuestros pueblos una mejor preparación que nos permita protegerles a futuro. </w:t>
      </w:r>
    </w:p>
    <w:p w14:paraId="6D4EC160"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15D7B96"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En adelante, debemos contar con un enfoque que nos permita estar alerta para continuar atendiendo los retos incrementales de la movilidad humana, la crisis climática y la inseguridad alimentaria en nuestra región, sobre todo en las poblaciones más vulnerables, los niños y adolescentes, los adultos mayores, las personas migrantes, refugiadas, desplazadas, solicitantes de asilo, las personas </w:t>
      </w:r>
      <w:proofErr w:type="gramStart"/>
      <w:r>
        <w:rPr>
          <w:rStyle w:val="SubtleEmphasis"/>
          <w:rFonts w:ascii="Times New Roman" w:hAnsi="Times New Roman" w:cs="Times New Roman"/>
          <w:i w:val="0"/>
          <w:color w:val="000000" w:themeColor="text1"/>
          <w:lang w:val="es-ES"/>
        </w:rPr>
        <w:t>afro-descendientes</w:t>
      </w:r>
      <w:proofErr w:type="gramEnd"/>
      <w:r>
        <w:rPr>
          <w:rStyle w:val="SubtleEmphasis"/>
          <w:rFonts w:ascii="Times New Roman" w:hAnsi="Times New Roman" w:cs="Times New Roman"/>
          <w:i w:val="0"/>
          <w:color w:val="000000" w:themeColor="text1"/>
          <w:lang w:val="es-ES"/>
        </w:rPr>
        <w:t>, los pueblos indígenas, las personas con discapacidades, los colectivos LGBTI.</w:t>
      </w:r>
    </w:p>
    <w:p w14:paraId="7A5AD8C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A3AEF03"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También entendemos que un multilateralismo enfocado en la ciudadanía necesita de los aportes de la sociedad civil. Esa sociedad civil que durante estos años ha salido masivamente a proteger a los más vulnerables y a luchar por sus derechos. </w:t>
      </w:r>
    </w:p>
    <w:p w14:paraId="11F00542"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40066D2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La renovación de nuestro continente necesita de la </w:t>
      </w:r>
      <w:proofErr w:type="gramStart"/>
      <w:r>
        <w:rPr>
          <w:rStyle w:val="SubtleEmphasis"/>
          <w:rFonts w:ascii="Times New Roman" w:hAnsi="Times New Roman" w:cs="Times New Roman"/>
          <w:i w:val="0"/>
          <w:color w:val="000000" w:themeColor="text1"/>
          <w:lang w:val="es-ES"/>
        </w:rPr>
        <w:t>participación activa</w:t>
      </w:r>
      <w:proofErr w:type="gramEnd"/>
      <w:r>
        <w:rPr>
          <w:rStyle w:val="SubtleEmphasis"/>
          <w:rFonts w:ascii="Times New Roman" w:hAnsi="Times New Roman" w:cs="Times New Roman"/>
          <w:i w:val="0"/>
          <w:color w:val="000000" w:themeColor="text1"/>
          <w:lang w:val="es-ES"/>
        </w:rPr>
        <w:t xml:space="preserve"> y constante de la sociedad civil en espacios democráticos, y no solamente ser víctimas de persecución y violencia.</w:t>
      </w:r>
    </w:p>
    <w:p w14:paraId="519713AA"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BDA4311"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Lo decíamos: las cifras con respecto a la Pandemia son devastadoras: a nivel global existen 240 millones de casos confirmados de COVID-19 y cerca de 4,9 millones de personas fallecidas. Mientras tanto, las Américas ha sido el epicentro de la pandemia, con cinco países entre los diez primeros con la mayoría de </w:t>
      </w:r>
      <w:proofErr w:type="gramStart"/>
      <w:r>
        <w:rPr>
          <w:rStyle w:val="SubtleEmphasis"/>
          <w:rFonts w:ascii="Times New Roman" w:hAnsi="Times New Roman" w:cs="Times New Roman"/>
          <w:i w:val="0"/>
          <w:color w:val="000000" w:themeColor="text1"/>
          <w:lang w:val="es-ES"/>
        </w:rPr>
        <w:t>casos</w:t>
      </w:r>
      <w:proofErr w:type="gramEnd"/>
      <w:r>
        <w:rPr>
          <w:rStyle w:val="SubtleEmphasis"/>
          <w:rFonts w:ascii="Times New Roman" w:hAnsi="Times New Roman" w:cs="Times New Roman"/>
          <w:i w:val="0"/>
          <w:color w:val="000000" w:themeColor="text1"/>
          <w:lang w:val="es-ES"/>
        </w:rPr>
        <w:t xml:space="preserve"> presentados. Tenemos que enfrentar esto.</w:t>
      </w:r>
    </w:p>
    <w:p w14:paraId="6F4BA2A3"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43AB41A6"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Según la OMS, se registran en nuestro hemisferio alrededor del 46 por ciento de los fallecimientos en el mundo. La pandemia ha golpeado a la región en un momento de bajo crecimiento económico y escasa generación de empleo. Este panorama ha hecho que las principales deficiencias de vulnerabilidad en nuestra región se hayan hecho más evidentes.</w:t>
      </w:r>
    </w:p>
    <w:p w14:paraId="1C024FA7"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382796E7" w14:textId="61D4E6C5" w:rsidR="00191A52" w:rsidRDefault="00191A52" w:rsidP="00191A52">
      <w:pPr>
        <w:pStyle w:val="NoSpacing"/>
        <w:jc w:val="both"/>
        <w:rPr>
          <w:rStyle w:val="SubtleEmphasis"/>
          <w:i w:val="0"/>
          <w:color w:val="000000" w:themeColor="text1"/>
          <w:lang w:val="es-ES"/>
        </w:rPr>
      </w:pPr>
      <w:r>
        <w:rPr>
          <w:rStyle w:val="SubtleEmphasis"/>
          <w:rFonts w:ascii="Times New Roman" w:hAnsi="Times New Roman" w:cs="Times New Roman"/>
          <w:i w:val="0"/>
          <w:color w:val="000000" w:themeColor="text1"/>
          <w:lang w:val="es-ES"/>
        </w:rPr>
        <w:t>Necesitamos hacer frente a la crisis, necesitamos recuperación económica ya, necesitamos tratamiento especial de deuda, flexibilidad, quitas, necesitamos reactivar al sector privado y resolver las vulnerabilidades sistémicas.</w:t>
      </w:r>
      <w:r>
        <w:rPr>
          <w:rStyle w:val="SubtleEmphasis"/>
          <w:rFonts w:ascii="Times New Roman" w:hAnsi="Times New Roman" w:cs="Times New Roman"/>
          <w:i w:val="0"/>
          <w:color w:val="000000" w:themeColor="text1"/>
          <w:lang w:val="es-ES"/>
        </w:rPr>
        <w:br w:type="page"/>
      </w:r>
    </w:p>
    <w:p w14:paraId="7BFD830B" w14:textId="67001BB2"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lastRenderedPageBreak/>
        <w:t>L</w:t>
      </w:r>
      <w:r>
        <w:rPr>
          <w:rStyle w:val="SubtleEmphasis"/>
          <w:rFonts w:ascii="Times New Roman" w:hAnsi="Times New Roman" w:cs="Times New Roman"/>
          <w:i w:val="0"/>
          <w:color w:val="000000" w:themeColor="text1"/>
          <w:lang w:val="es-ES"/>
        </w:rPr>
        <w:t>os elementos de reactivación económica tienen que estar todos disponibles, especialmente para los países más pequeños y los que tienen menor escala económica. El apoyo a los mismos es crucial.</w:t>
      </w:r>
    </w:p>
    <w:p w14:paraId="47993601" w14:textId="77777777" w:rsidR="00191A52" w:rsidRDefault="00191A52" w:rsidP="00191A52">
      <w:pPr>
        <w:pStyle w:val="NoSpacing"/>
        <w:jc w:val="both"/>
        <w:rPr>
          <w:rStyle w:val="SubtleEmphasis"/>
          <w:rFonts w:ascii="Times New Roman" w:eastAsia="Times New Roman" w:hAnsi="Times New Roman" w:cs="Times New Roman"/>
          <w:i w:val="0"/>
          <w:color w:val="000000" w:themeColor="text1"/>
          <w:lang w:val="es-ES" w:eastAsia="es-ES_tradnl"/>
        </w:rPr>
      </w:pPr>
    </w:p>
    <w:p w14:paraId="5BB9ABB0"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Los países caribeños son también la primera frontera contra el cambio climático. Las temporadas de huracanes y tormentas tropicales tienen efectos devastadores. Los países centroamericanos también son especialmente afectados. Mejores condiciones de adaptación regionales al cambio climático con nuevos y adicionales recursos financieros son necesarias. Medidas más estrictas de mitigaciones al cambio climático son fundamentales. Son impostergables para asegurar la existencia de los países.</w:t>
      </w:r>
    </w:p>
    <w:p w14:paraId="7CFC6B48"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AAC9C0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Son los sectores más vulnerables, las mujeres, los jóvenes que buscan un empleo, los que dependen de la economía informal, los indígenas, los afrodescendientes, las personas que habitan en zonas rurales y la comunidad LGTBI, los que han tenido que enfrentar esta situación en las condiciones más adversas. </w:t>
      </w:r>
    </w:p>
    <w:p w14:paraId="4AEA5730"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1B1FB18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Minorías y grupos discriminados siempre pagan los costos más altos. Por eso reiteramos nuestro llamado a firmar y ratificar las Convenciones contra el Racismo y Contra cualquier forma de discriminación. El hemisferio debe avanzar sustancialmente al respecto. Es inaceptable la existencia de racismo estructural en el hemisferio. El mismo debe ser desterrado y desarmado. Las condiciones que produjeron ese racismo estructural ameritan acciones de reparación internacionales.</w:t>
      </w:r>
    </w:p>
    <w:p w14:paraId="29E9F011"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EAB9139"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Especial mención merece el tema de las personas en situación de movilidad, migrantes, refugiados y solicitantes de asilo, que han aumentado en la región debido a los graves problemas por los que atraviesa Venezuela, así como la situación económica y social en el Triángulo Norte, en Haití, Nicaragua y Cuba, entre otros.</w:t>
      </w:r>
    </w:p>
    <w:p w14:paraId="66EEF166"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7AFD102"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Para fines de este año tendremos cerca de seis millones de </w:t>
      </w:r>
      <w:proofErr w:type="gramStart"/>
      <w:r>
        <w:rPr>
          <w:rStyle w:val="SubtleEmphasis"/>
          <w:rFonts w:ascii="Times New Roman" w:hAnsi="Times New Roman" w:cs="Times New Roman"/>
          <w:i w:val="0"/>
          <w:color w:val="000000" w:themeColor="text1"/>
          <w:lang w:val="es-ES"/>
        </w:rPr>
        <w:t>ciudadanos y ciudadanas</w:t>
      </w:r>
      <w:proofErr w:type="gramEnd"/>
      <w:r>
        <w:rPr>
          <w:rStyle w:val="SubtleEmphasis"/>
          <w:rFonts w:ascii="Times New Roman" w:hAnsi="Times New Roman" w:cs="Times New Roman"/>
          <w:i w:val="0"/>
          <w:color w:val="000000" w:themeColor="text1"/>
          <w:lang w:val="es-ES"/>
        </w:rPr>
        <w:t xml:space="preserve"> venezolanos que abandonaron su país debido a la crisis humanitaria. Debemos buscar las mejores formas de apoyo.</w:t>
      </w:r>
    </w:p>
    <w:p w14:paraId="2EF23CB4"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1E0F8C5A"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Frente a esta compleja realidad está la valiente decisión adoptada a comienzos de año por el </w:t>
      </w:r>
      <w:proofErr w:type="gramStart"/>
      <w:r>
        <w:rPr>
          <w:rStyle w:val="SubtleEmphasis"/>
          <w:rFonts w:ascii="Times New Roman" w:hAnsi="Times New Roman" w:cs="Times New Roman"/>
          <w:i w:val="0"/>
          <w:color w:val="000000" w:themeColor="text1"/>
          <w:lang w:val="es-ES"/>
        </w:rPr>
        <w:t>Presidente</w:t>
      </w:r>
      <w:proofErr w:type="gramEnd"/>
      <w:r>
        <w:rPr>
          <w:rStyle w:val="SubtleEmphasis"/>
          <w:rFonts w:ascii="Times New Roman" w:hAnsi="Times New Roman" w:cs="Times New Roman"/>
          <w:i w:val="0"/>
          <w:color w:val="000000" w:themeColor="text1"/>
          <w:lang w:val="es-ES"/>
        </w:rPr>
        <w:t xml:space="preserve"> de Colombia, Iván Duque, de expedir un Estatuto Especial de Protección para migrantes venezolanos, en un país con cerca de dos millones de migrantes venezolanos. El </w:t>
      </w:r>
      <w:proofErr w:type="gramStart"/>
      <w:r>
        <w:rPr>
          <w:rStyle w:val="SubtleEmphasis"/>
          <w:rFonts w:ascii="Times New Roman" w:hAnsi="Times New Roman" w:cs="Times New Roman"/>
          <w:i w:val="0"/>
          <w:color w:val="000000" w:themeColor="text1"/>
          <w:lang w:val="es-ES"/>
        </w:rPr>
        <w:t>Jefe</w:t>
      </w:r>
      <w:proofErr w:type="gramEnd"/>
      <w:r>
        <w:rPr>
          <w:rStyle w:val="SubtleEmphasis"/>
          <w:rFonts w:ascii="Times New Roman" w:hAnsi="Times New Roman" w:cs="Times New Roman"/>
          <w:i w:val="0"/>
          <w:color w:val="000000" w:themeColor="text1"/>
          <w:lang w:val="es-ES"/>
        </w:rPr>
        <w:t xml:space="preserve"> de Estado dio un ejemplo de generosidad y humanismo que coloca a su país a la vanguardia internacional en materia de solidaridad con los migrantes. </w:t>
      </w:r>
    </w:p>
    <w:p w14:paraId="55880CB2"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5F5BE4C0" w14:textId="77777777" w:rsidR="00191A52" w:rsidRDefault="00191A52" w:rsidP="00191A52">
      <w:pPr>
        <w:pStyle w:val="NoSpacing"/>
        <w:jc w:val="both"/>
        <w:rPr>
          <w:color w:val="000000"/>
          <w:shd w:val="clear" w:color="auto" w:fill="FFFFFF"/>
          <w:lang w:val="es-US"/>
        </w:rPr>
      </w:pPr>
      <w:r>
        <w:rPr>
          <w:rStyle w:val="SubtleEmphasis"/>
          <w:rFonts w:ascii="Times New Roman" w:hAnsi="Times New Roman" w:cs="Times New Roman"/>
          <w:i w:val="0"/>
          <w:color w:val="000000" w:themeColor="text1"/>
          <w:lang w:val="es-ES"/>
        </w:rPr>
        <w:t xml:space="preserve">En materia de democracia hemos evidenciado aspectos que vale la pena destacar. La </w:t>
      </w:r>
      <w:r>
        <w:rPr>
          <w:rFonts w:ascii="Times New Roman" w:hAnsi="Times New Roman" w:cs="Times New Roman"/>
          <w:color w:val="000000"/>
          <w:shd w:val="clear" w:color="auto" w:fill="FFFFFF"/>
          <w:lang w:val="es-CL"/>
        </w:rPr>
        <w:t xml:space="preserve">región ha logrado sortear un período a atípico a causa de la pandemia, ha ido fortaleciendo procesos electorales, ha ido fortaleciendo dinámicas de trabajo en nuestros sistemas políticos y ha buscado instituciones más fuertes. </w:t>
      </w:r>
      <w:r>
        <w:rPr>
          <w:rFonts w:ascii="Times New Roman" w:hAnsi="Times New Roman" w:cs="Times New Roman"/>
          <w:color w:val="000000"/>
          <w:shd w:val="clear" w:color="auto" w:fill="FFFFFF"/>
          <w:lang w:val="es-US"/>
        </w:rPr>
        <w:t>Hemos identificado problemas y hemos identificado qué es lo que necesitamos para avanzar.</w:t>
      </w:r>
    </w:p>
    <w:p w14:paraId="63637CA7" w14:textId="77777777" w:rsidR="00191A52" w:rsidRDefault="00191A52" w:rsidP="00191A52">
      <w:pPr>
        <w:pStyle w:val="NoSpacing"/>
        <w:jc w:val="both"/>
        <w:rPr>
          <w:rFonts w:ascii="Times New Roman" w:hAnsi="Times New Roman" w:cs="Times New Roman"/>
          <w:color w:val="000000"/>
          <w:shd w:val="clear" w:color="auto" w:fill="FFFFFF"/>
          <w:lang w:val="es-US"/>
        </w:rPr>
      </w:pPr>
    </w:p>
    <w:p w14:paraId="7AB209E0" w14:textId="77777777" w:rsidR="00191A52" w:rsidRDefault="00191A52" w:rsidP="00191A52">
      <w:pPr>
        <w:pStyle w:val="NoSpacing"/>
        <w:jc w:val="both"/>
        <w:rPr>
          <w:rStyle w:val="SubtleEmphasis"/>
          <w:i w:val="0"/>
          <w:color w:val="000000" w:themeColor="text1"/>
          <w:lang w:val="es-ES"/>
        </w:rPr>
      </w:pPr>
      <w:r>
        <w:rPr>
          <w:rFonts w:ascii="Times New Roman" w:hAnsi="Times New Roman" w:cs="Times New Roman"/>
          <w:color w:val="000000"/>
          <w:shd w:val="clear" w:color="auto" w:fill="FFFFFF"/>
          <w:lang w:val="es-CL"/>
        </w:rPr>
        <w:t xml:space="preserve">Cumpliendo con el mandato otorgado por los Estados Miembros a través de la Carta Democrática Interamericana, </w:t>
      </w:r>
      <w:r>
        <w:rPr>
          <w:rStyle w:val="SubtleEmphasis"/>
          <w:rFonts w:ascii="Times New Roman" w:hAnsi="Times New Roman" w:cs="Times New Roman"/>
          <w:i w:val="0"/>
          <w:color w:val="000000" w:themeColor="text1"/>
          <w:lang w:val="es-ES"/>
        </w:rPr>
        <w:t>cuyo vigésimo aniversario celebramos en septiembre pasado, debemos continuar fortaleciendo el desarrollo e implementación de programas y actividades para los principios y prácticas democráticas en el hemisferio. Cada Gobierno es responsable de garantizar el derecho a la democracia de sus pueblos.</w:t>
      </w:r>
    </w:p>
    <w:p w14:paraId="1B31D635" w14:textId="77777777" w:rsidR="00191A52" w:rsidRDefault="00191A52" w:rsidP="00191A52">
      <w:pPr>
        <w:pStyle w:val="ListParagraph"/>
        <w:jc w:val="both"/>
        <w:rPr>
          <w:rStyle w:val="SubtleEmphasis"/>
          <w:i w:val="0"/>
          <w:color w:val="000000" w:themeColor="text1"/>
          <w:sz w:val="22"/>
          <w:szCs w:val="22"/>
          <w:lang w:val="es-ES"/>
        </w:rPr>
      </w:pPr>
    </w:p>
    <w:p w14:paraId="61F35E3B"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Debemos ser conscientes que sólo con más y mejor democracia podremos enfrentar los enormes retos económicos y sociales que tenemos hoy. No podemos olvidar que las y los ciudadanos de las Américas han demostrado que quieren vivir en democracia. </w:t>
      </w:r>
    </w:p>
    <w:p w14:paraId="5072F95D"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65D54F42" w14:textId="2927FCE4"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lastRenderedPageBreak/>
        <w:t xml:space="preserve">Es fundamental mantener la racionalidad política. Los políticos tienen que ser racionales en estos tiempos de crisis. La irracionalidad solamente nos puede llevar a la polarización y a la </w:t>
      </w:r>
      <w:proofErr w:type="spellStart"/>
      <w:r>
        <w:rPr>
          <w:rStyle w:val="SubtleEmphasis"/>
          <w:rFonts w:ascii="Times New Roman" w:hAnsi="Times New Roman" w:cs="Times New Roman"/>
          <w:i w:val="0"/>
          <w:color w:val="000000" w:themeColor="text1"/>
          <w:lang w:val="es-ES"/>
        </w:rPr>
        <w:t>enemización</w:t>
      </w:r>
      <w:proofErr w:type="spellEnd"/>
      <w:r>
        <w:rPr>
          <w:rStyle w:val="SubtleEmphasis"/>
          <w:rFonts w:ascii="Times New Roman" w:hAnsi="Times New Roman" w:cs="Times New Roman"/>
          <w:i w:val="0"/>
          <w:color w:val="000000" w:themeColor="text1"/>
          <w:lang w:val="es-ES"/>
        </w:rPr>
        <w:t>, a colocar a nuestras sociedades frente a proyectos irreconciliables. Ese no es el mejor camino hacia adelante, no es el camino al desarrollo.</w:t>
      </w:r>
    </w:p>
    <w:p w14:paraId="434E7516" w14:textId="12F4E3CA"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33EEAC3A" w14:textId="582DD91D"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Una de las lecciones más relevantes que nos ha dejado la coyuntura actual es comprobar el enorme compromiso de las y los ciudadanos con la permanencia de las elecciones. Los comicios continúan realizándose y la gente sigue participando para elegir a sus representantes en el poder.</w:t>
      </w:r>
    </w:p>
    <w:p w14:paraId="665201BD"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7319933D" w14:textId="4E87727A"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Las Misiones de Observación Electoral (</w:t>
      </w:r>
      <w:proofErr w:type="spellStart"/>
      <w:r>
        <w:rPr>
          <w:rStyle w:val="SubtleEmphasis"/>
          <w:rFonts w:ascii="Times New Roman" w:hAnsi="Times New Roman" w:cs="Times New Roman"/>
          <w:i w:val="0"/>
          <w:color w:val="000000" w:themeColor="text1"/>
          <w:lang w:val="es-ES"/>
        </w:rPr>
        <w:t>MOEs</w:t>
      </w:r>
      <w:proofErr w:type="spellEnd"/>
      <w:r>
        <w:rPr>
          <w:rStyle w:val="SubtleEmphasis"/>
          <w:rFonts w:ascii="Times New Roman" w:hAnsi="Times New Roman" w:cs="Times New Roman"/>
          <w:i w:val="0"/>
          <w:color w:val="000000" w:themeColor="text1"/>
          <w:lang w:val="es-ES"/>
        </w:rPr>
        <w:t xml:space="preserve">) son el corazón de la defensa de la democracia en las Américas y, a pesar de los complejos desafíos que ha traído la emergencia sanitaria, hemos desplegado hasta la fecha 18 Misiones de Observación Electoral desde el inicio de la pandemia. La valentía de los observadores y los </w:t>
      </w:r>
      <w:proofErr w:type="gramStart"/>
      <w:r>
        <w:rPr>
          <w:rStyle w:val="SubtleEmphasis"/>
          <w:rFonts w:ascii="Times New Roman" w:hAnsi="Times New Roman" w:cs="Times New Roman"/>
          <w:i w:val="0"/>
          <w:color w:val="000000" w:themeColor="text1"/>
          <w:lang w:val="es-ES"/>
        </w:rPr>
        <w:t>Jefes</w:t>
      </w:r>
      <w:proofErr w:type="gramEnd"/>
      <w:r>
        <w:rPr>
          <w:rStyle w:val="SubtleEmphasis"/>
          <w:rFonts w:ascii="Times New Roman" w:hAnsi="Times New Roman" w:cs="Times New Roman"/>
          <w:i w:val="0"/>
          <w:color w:val="000000" w:themeColor="text1"/>
          <w:lang w:val="es-ES"/>
        </w:rPr>
        <w:t xml:space="preserve"> de las </w:t>
      </w:r>
      <w:proofErr w:type="spellStart"/>
      <w:r>
        <w:rPr>
          <w:rStyle w:val="SubtleEmphasis"/>
          <w:rFonts w:ascii="Times New Roman" w:hAnsi="Times New Roman" w:cs="Times New Roman"/>
          <w:i w:val="0"/>
          <w:color w:val="000000" w:themeColor="text1"/>
          <w:lang w:val="es-ES"/>
        </w:rPr>
        <w:t>MOEs</w:t>
      </w:r>
      <w:proofErr w:type="spellEnd"/>
      <w:r>
        <w:rPr>
          <w:rStyle w:val="SubtleEmphasis"/>
          <w:rFonts w:ascii="Times New Roman" w:hAnsi="Times New Roman" w:cs="Times New Roman"/>
          <w:i w:val="0"/>
          <w:color w:val="000000" w:themeColor="text1"/>
          <w:lang w:val="es-ES"/>
        </w:rPr>
        <w:t xml:space="preserve"> para desafiar las condiciones de pandemia es encomiable. Su capacidad técnica es superior. </w:t>
      </w:r>
    </w:p>
    <w:p w14:paraId="3732745C"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5A6C829" w14:textId="246E5AED"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Nuestras misiones en el terreno, incluyendo las </w:t>
      </w:r>
      <w:proofErr w:type="spellStart"/>
      <w:r>
        <w:rPr>
          <w:rStyle w:val="SubtleEmphasis"/>
          <w:rFonts w:ascii="Times New Roman" w:hAnsi="Times New Roman" w:cs="Times New Roman"/>
          <w:i w:val="0"/>
          <w:color w:val="000000" w:themeColor="text1"/>
          <w:lang w:val="es-ES"/>
        </w:rPr>
        <w:t>MOEs</w:t>
      </w:r>
      <w:proofErr w:type="spellEnd"/>
      <w:r>
        <w:rPr>
          <w:rStyle w:val="SubtleEmphasis"/>
          <w:rFonts w:ascii="Times New Roman" w:hAnsi="Times New Roman" w:cs="Times New Roman"/>
          <w:i w:val="0"/>
          <w:color w:val="000000" w:themeColor="text1"/>
          <w:lang w:val="es-ES"/>
        </w:rPr>
        <w:t xml:space="preserve">, la Misión de Apoyo al Proceso de Paz en Colombia (MAPP), la Misión para </w:t>
      </w:r>
      <w:proofErr w:type="spellStart"/>
      <w:r>
        <w:rPr>
          <w:rStyle w:val="SubtleEmphasis"/>
          <w:rFonts w:ascii="Times New Roman" w:hAnsi="Times New Roman" w:cs="Times New Roman"/>
          <w:i w:val="0"/>
          <w:color w:val="000000" w:themeColor="text1"/>
          <w:lang w:val="es-ES"/>
        </w:rPr>
        <w:t>Belieze</w:t>
      </w:r>
      <w:proofErr w:type="spellEnd"/>
      <w:r>
        <w:rPr>
          <w:rStyle w:val="SubtleEmphasis"/>
          <w:rFonts w:ascii="Times New Roman" w:hAnsi="Times New Roman" w:cs="Times New Roman"/>
          <w:i w:val="0"/>
          <w:color w:val="000000" w:themeColor="text1"/>
          <w:lang w:val="es-ES"/>
        </w:rPr>
        <w:t>-Guatemala, los facilitadores judiciales se han expuesto, han actuado con determinación, con capacidad, con coraje, con absoluta responsabilidad institucional y son el mejor ejemplo que la OEA nunca se detuvo.</w:t>
      </w:r>
    </w:p>
    <w:p w14:paraId="0A59A577"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C2D6E2B"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Asimismo, hemos mantenido el apoyo oportuno a los países que han solicitado apoyo para el fortalecimiento y la preservación de la institucionalidad democrática.   </w:t>
      </w:r>
    </w:p>
    <w:p w14:paraId="65E83A57" w14:textId="38F19CF8"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191309D4"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Con respecto a la lucha contra la corrupción, hemos promovido el gobierno abierto en los Estados Miembros para contribuir a que los procesos de decisiones sean más transparentes, inclusivos y participativos, al igual que el desarrollo e implementación de políticas públicas.</w:t>
      </w:r>
    </w:p>
    <w:p w14:paraId="0A6CC4EA" w14:textId="58AA0581"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09CAEFA5"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Esto, como un primer paso en la implementación del Programa Interamericano de Datos abiertos para prevenir y combatir la corrupción, tal como nos fue encomendado por la última Cumbre de las Américas de Lima, en 2018.</w:t>
      </w:r>
    </w:p>
    <w:p w14:paraId="49584DFB" w14:textId="77777777"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5BB46322" w14:textId="60D532DF" w:rsidR="00191A52" w:rsidRDefault="00191A52" w:rsidP="00191A52">
      <w:pPr>
        <w:pStyle w:val="NoSpacing"/>
        <w:jc w:val="both"/>
        <w:rPr>
          <w:rStyle w:val="SubtleEmphasis"/>
          <w:rFonts w:ascii="Times New Roman" w:hAnsi="Times New Roman" w:cs="Times New Roman"/>
          <w:i w:val="0"/>
          <w:color w:val="000000" w:themeColor="text1"/>
          <w:lang w:val="es-ES"/>
        </w:rPr>
      </w:pPr>
      <w:r>
        <w:rPr>
          <w:rStyle w:val="SubtleEmphasis"/>
          <w:rFonts w:ascii="Times New Roman" w:hAnsi="Times New Roman" w:cs="Times New Roman"/>
          <w:i w:val="0"/>
          <w:color w:val="000000" w:themeColor="text1"/>
          <w:lang w:val="es-ES"/>
        </w:rPr>
        <w:t xml:space="preserve">La pandemia no ha disminuido los espacios de seguridad que enfrenta nuestra región. El tráfico de drogas sigue amenazando nuestra seguridad y estabilidad. </w:t>
      </w:r>
      <w:r>
        <w:rPr>
          <w:rStyle w:val="SubtleEmphasis"/>
          <w:rFonts w:ascii="Times New Roman" w:hAnsi="Times New Roman" w:cs="Times New Roman"/>
          <w:i w:val="0"/>
          <w:iCs w:val="0"/>
          <w:color w:val="000000" w:themeColor="text1"/>
          <w:lang w:val="es-ES"/>
        </w:rPr>
        <w:t>Ustedes son conscientes de los trabajos que hemos hecho y en lo que hemos avanzado al respecto.</w:t>
      </w:r>
    </w:p>
    <w:p w14:paraId="324BFE19" w14:textId="29961A75" w:rsidR="00191A52" w:rsidRDefault="00191A52" w:rsidP="00191A52">
      <w:pPr>
        <w:pStyle w:val="NoSpacing"/>
        <w:jc w:val="both"/>
        <w:rPr>
          <w:rStyle w:val="SubtleEmphasis"/>
          <w:rFonts w:ascii="Times New Roman" w:hAnsi="Times New Roman" w:cs="Times New Roman"/>
          <w:i w:val="0"/>
          <w:color w:val="000000" w:themeColor="text1"/>
          <w:lang w:val="es-ES"/>
        </w:rPr>
      </w:pPr>
    </w:p>
    <w:p w14:paraId="285FCA64" w14:textId="095B6F0B" w:rsidR="00191A52" w:rsidRDefault="00191A52" w:rsidP="00191A52">
      <w:pPr>
        <w:rPr>
          <w:color w:val="000000"/>
          <w:shd w:val="clear" w:color="auto" w:fill="FFFFFF"/>
          <w:lang w:val="es-US"/>
        </w:rPr>
      </w:pPr>
      <w:r w:rsidRPr="00191A52">
        <w:rPr>
          <w:color w:val="000000"/>
          <w:shd w:val="clear" w:color="auto" w:fill="FFFFFF"/>
          <w:lang w:val="es-PE"/>
        </w:rPr>
        <w:t>La OEA es el foro americano para la construcción de derecho común en nuestra región, ha construido por décadas el marco legal interamericano. Estos tiempos nos han puesto a prueba y hemos respondido.</w:t>
      </w:r>
    </w:p>
    <w:p w14:paraId="7DE438D7" w14:textId="77777777" w:rsidR="00191A52" w:rsidRPr="00191A52" w:rsidRDefault="00191A52" w:rsidP="00191A52">
      <w:pPr>
        <w:rPr>
          <w:color w:val="000000"/>
          <w:shd w:val="clear" w:color="auto" w:fill="FFFFFF"/>
          <w:lang w:val="es-PE"/>
        </w:rPr>
      </w:pPr>
    </w:p>
    <w:p w14:paraId="37657A21" w14:textId="6AC41993" w:rsidR="00191A52" w:rsidRPr="00191A52" w:rsidRDefault="00191A52" w:rsidP="00191A52">
      <w:pPr>
        <w:rPr>
          <w:color w:val="000000"/>
          <w:shd w:val="clear" w:color="auto" w:fill="FFFFFF"/>
          <w:lang w:val="es-PE"/>
        </w:rPr>
      </w:pPr>
      <w:r w:rsidRPr="00191A52">
        <w:rPr>
          <w:color w:val="000000"/>
          <w:shd w:val="clear" w:color="auto" w:fill="FFFFFF"/>
          <w:lang w:val="es-PE"/>
        </w:rPr>
        <w:t>Sigamos construyendo derecho, sigamos asumiendo política hemisférica, sigamos trabajando para que nuestros cuatro pilares sean cada vez más fuertes, esos cuatro pilares que se afirman en otro que debe ser el más fuerte de todos: el de la PAZ.</w:t>
      </w:r>
    </w:p>
    <w:p w14:paraId="4B0B1EBA" w14:textId="48D06829" w:rsidR="00191A52" w:rsidRPr="00191A52" w:rsidRDefault="00191A52" w:rsidP="00191A52">
      <w:pPr>
        <w:rPr>
          <w:color w:val="000000"/>
          <w:shd w:val="clear" w:color="auto" w:fill="FFFFFF"/>
          <w:lang w:val="es-PE"/>
        </w:rPr>
      </w:pPr>
    </w:p>
    <w:p w14:paraId="3160834F" w14:textId="64E4C3E1" w:rsidR="0092558E" w:rsidRPr="00191A52" w:rsidRDefault="00191A52" w:rsidP="00191A52">
      <w:pPr>
        <w:pStyle w:val="BodyTextIndent3"/>
        <w:spacing w:line="240" w:lineRule="auto"/>
        <w:ind w:left="0" w:firstLine="0"/>
        <w:jc w:val="center"/>
        <w:rPr>
          <w:rFonts w:eastAsia="SimSun"/>
          <w:lang w:val="es-PE"/>
        </w:rPr>
      </w:pPr>
      <w:r>
        <w:rPr>
          <w:noProof/>
        </w:rPr>
        <w:drawing>
          <wp:anchor distT="0" distB="0" distL="114300" distR="114300" simplePos="0" relativeHeight="251661312" behindDoc="0" locked="0" layoutInCell="1" allowOverlap="1" wp14:anchorId="51039223" wp14:editId="373B7AB6">
            <wp:simplePos x="0" y="0"/>
            <wp:positionH relativeFrom="margin">
              <wp:align>right</wp:align>
            </wp:positionH>
            <wp:positionV relativeFrom="paragraph">
              <wp:posOffset>387350</wp:posOffset>
            </wp:positionV>
            <wp:extent cx="712800" cy="7128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color w:val="000000"/>
          <w:shd w:val="clear" w:color="auto" w:fill="FFFFFF"/>
        </w:rPr>
        <w:t>Muchas</w:t>
      </w:r>
      <w:proofErr w:type="spellEnd"/>
      <w:r>
        <w:rPr>
          <w:color w:val="000000"/>
          <w:shd w:val="clear" w:color="auto" w:fill="FFFFFF"/>
        </w:rPr>
        <w:t xml:space="preserve"> gracias</w:t>
      </w:r>
      <w:r>
        <w:rPr>
          <w:rFonts w:eastAsia="SimSun"/>
          <w:noProof/>
          <w:lang w:val="es-PE"/>
        </w:rPr>
        <mc:AlternateContent>
          <mc:Choice Requires="wps">
            <w:drawing>
              <wp:anchor distT="0" distB="0" distL="118745" distR="118745" simplePos="0" relativeHeight="251660288" behindDoc="0" locked="1" layoutInCell="1" allowOverlap="1" wp14:anchorId="394935EA" wp14:editId="3AAB582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4051C1" w14:textId="1EBE277D" w:rsidR="00191A52" w:rsidRPr="00191A52" w:rsidRDefault="00191A52">
                            <w:pPr>
                              <w:rPr>
                                <w:sz w:val="18"/>
                              </w:rPr>
                            </w:pPr>
                            <w:r>
                              <w:rPr>
                                <w:sz w:val="18"/>
                              </w:rPr>
                              <w:fldChar w:fldCharType="begin"/>
                            </w:r>
                            <w:r>
                              <w:rPr>
                                <w:sz w:val="18"/>
                              </w:rPr>
                              <w:instrText xml:space="preserve"> FILENAME  \* MERGEFORMAT </w:instrText>
                            </w:r>
                            <w:r>
                              <w:rPr>
                                <w:sz w:val="18"/>
                              </w:rPr>
                              <w:fldChar w:fldCharType="separate"/>
                            </w:r>
                            <w:r>
                              <w:rPr>
                                <w:noProof/>
                                <w:sz w:val="18"/>
                              </w:rPr>
                              <w:t>AG08437T01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935E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A4051C1" w14:textId="1EBE277D" w:rsidR="00191A52" w:rsidRPr="00191A52" w:rsidRDefault="00191A52">
                      <w:pPr>
                        <w:rPr>
                          <w:sz w:val="18"/>
                        </w:rPr>
                      </w:pPr>
                      <w:r>
                        <w:rPr>
                          <w:sz w:val="18"/>
                        </w:rPr>
                        <w:fldChar w:fldCharType="begin"/>
                      </w:r>
                      <w:r>
                        <w:rPr>
                          <w:sz w:val="18"/>
                        </w:rPr>
                        <w:instrText xml:space="preserve"> FILENAME  \* MERGEFORMAT </w:instrText>
                      </w:r>
                      <w:r>
                        <w:rPr>
                          <w:sz w:val="18"/>
                        </w:rPr>
                        <w:fldChar w:fldCharType="separate"/>
                      </w:r>
                      <w:r>
                        <w:rPr>
                          <w:noProof/>
                          <w:sz w:val="18"/>
                        </w:rPr>
                        <w:t>AG08437T01</w:t>
                      </w:r>
                      <w:r>
                        <w:rPr>
                          <w:sz w:val="18"/>
                        </w:rPr>
                        <w:fldChar w:fldCharType="end"/>
                      </w:r>
                    </w:p>
                  </w:txbxContent>
                </v:textbox>
                <w10:wrap anchory="page"/>
                <w10:anchorlock/>
              </v:shape>
            </w:pict>
          </mc:Fallback>
        </mc:AlternateContent>
      </w:r>
    </w:p>
    <w:sectPr w:rsidR="0092558E" w:rsidRPr="00191A52" w:rsidSect="006B1F60">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62DD" w14:textId="77777777" w:rsidR="0050271A" w:rsidRDefault="0050271A">
      <w:r w:rsidRPr="0092558E">
        <w:separator/>
      </w:r>
    </w:p>
  </w:endnote>
  <w:endnote w:type="continuationSeparator" w:id="0">
    <w:p w14:paraId="6C03A73D" w14:textId="77777777" w:rsidR="0050271A" w:rsidRDefault="0050271A">
      <w:r w:rsidRPr="00925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0285" w14:textId="77777777" w:rsidR="0092558E" w:rsidRDefault="0092558E" w:rsidP="0092558E">
    <w:pPr>
      <w:pStyle w:val="Footer"/>
    </w:pPr>
  </w:p>
  <w:p w14:paraId="76D987B2" w14:textId="77777777" w:rsidR="003F76FA" w:rsidRPr="0092558E" w:rsidRDefault="003F76FA" w:rsidP="009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BF34" w14:textId="77777777" w:rsidR="0050271A" w:rsidRDefault="0050271A">
      <w:r w:rsidRPr="0092558E">
        <w:separator/>
      </w:r>
    </w:p>
  </w:footnote>
  <w:footnote w:type="continuationSeparator" w:id="0">
    <w:p w14:paraId="1E168A18" w14:textId="77777777" w:rsidR="0050271A" w:rsidRDefault="0050271A">
      <w:r w:rsidRPr="009255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44A" w14:textId="77777777" w:rsidR="0092558E" w:rsidRDefault="003F76FA">
    <w:pPr>
      <w:pStyle w:val="Header"/>
      <w:jc w:val="center"/>
    </w:pPr>
    <w:r w:rsidRPr="0092558E">
      <w:t xml:space="preserve">- </w:t>
    </w:r>
    <w:r w:rsidRPr="0092558E">
      <w:fldChar w:fldCharType="begin"/>
    </w:r>
    <w:r w:rsidRPr="0092558E">
      <w:instrText xml:space="preserve"> PAGE   \* MERGEFORMAT </w:instrText>
    </w:r>
    <w:r w:rsidRPr="0092558E">
      <w:fldChar w:fldCharType="separate"/>
    </w:r>
    <w:r w:rsidR="00370D2F" w:rsidRPr="0092558E">
      <w:t>2</w:t>
    </w:r>
    <w:r w:rsidRPr="0092558E">
      <w:fldChar w:fldCharType="end"/>
    </w:r>
    <w:r w:rsidRPr="009255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66"/>
    <w:multiLevelType w:val="hybridMultilevel"/>
    <w:tmpl w:val="CBD08AB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8AB"/>
    <w:multiLevelType w:val="hybridMultilevel"/>
    <w:tmpl w:val="912EF4F6"/>
    <w:lvl w:ilvl="0" w:tplc="7BB41844">
      <w:start w:val="6"/>
      <w:numFmt w:val="bullet"/>
      <w:lvlText w:val="-"/>
      <w:lvlJc w:val="left"/>
      <w:pPr>
        <w:ind w:left="1800" w:hanging="360"/>
      </w:pPr>
      <w:rPr>
        <w:rFonts w:ascii="Calibri" w:eastAsia="Calibri" w:hAnsi="Calibri" w:cs="Times New Roman" w:hint="default"/>
      </w:rPr>
    </w:lvl>
    <w:lvl w:ilvl="1" w:tplc="39E20DBC" w:tentative="1">
      <w:start w:val="1"/>
      <w:numFmt w:val="bullet"/>
      <w:lvlText w:val="o"/>
      <w:lvlJc w:val="left"/>
      <w:pPr>
        <w:ind w:left="2520" w:hanging="360"/>
      </w:pPr>
      <w:rPr>
        <w:rFonts w:ascii="Courier New" w:hAnsi="Courier New" w:cs="Courier New" w:hint="default"/>
      </w:rPr>
    </w:lvl>
    <w:lvl w:ilvl="2" w:tplc="43660890" w:tentative="1">
      <w:start w:val="1"/>
      <w:numFmt w:val="bullet"/>
      <w:lvlText w:val=""/>
      <w:lvlJc w:val="left"/>
      <w:pPr>
        <w:ind w:left="3240" w:hanging="360"/>
      </w:pPr>
      <w:rPr>
        <w:rFonts w:ascii="Wingdings" w:hAnsi="Wingdings" w:hint="default"/>
      </w:rPr>
    </w:lvl>
    <w:lvl w:ilvl="3" w:tplc="F6244CFE" w:tentative="1">
      <w:start w:val="1"/>
      <w:numFmt w:val="bullet"/>
      <w:lvlText w:val=""/>
      <w:lvlJc w:val="left"/>
      <w:pPr>
        <w:ind w:left="3960" w:hanging="360"/>
      </w:pPr>
      <w:rPr>
        <w:rFonts w:ascii="Symbol" w:hAnsi="Symbol" w:hint="default"/>
      </w:rPr>
    </w:lvl>
    <w:lvl w:ilvl="4" w:tplc="FB3A857C" w:tentative="1">
      <w:start w:val="1"/>
      <w:numFmt w:val="bullet"/>
      <w:lvlText w:val="o"/>
      <w:lvlJc w:val="left"/>
      <w:pPr>
        <w:ind w:left="4680" w:hanging="360"/>
      </w:pPr>
      <w:rPr>
        <w:rFonts w:ascii="Courier New" w:hAnsi="Courier New" w:cs="Courier New" w:hint="default"/>
      </w:rPr>
    </w:lvl>
    <w:lvl w:ilvl="5" w:tplc="53347622" w:tentative="1">
      <w:start w:val="1"/>
      <w:numFmt w:val="bullet"/>
      <w:lvlText w:val=""/>
      <w:lvlJc w:val="left"/>
      <w:pPr>
        <w:ind w:left="5400" w:hanging="360"/>
      </w:pPr>
      <w:rPr>
        <w:rFonts w:ascii="Wingdings" w:hAnsi="Wingdings" w:hint="default"/>
      </w:rPr>
    </w:lvl>
    <w:lvl w:ilvl="6" w:tplc="8D92A834" w:tentative="1">
      <w:start w:val="1"/>
      <w:numFmt w:val="bullet"/>
      <w:lvlText w:val=""/>
      <w:lvlJc w:val="left"/>
      <w:pPr>
        <w:ind w:left="6120" w:hanging="360"/>
      </w:pPr>
      <w:rPr>
        <w:rFonts w:ascii="Symbol" w:hAnsi="Symbol" w:hint="default"/>
      </w:rPr>
    </w:lvl>
    <w:lvl w:ilvl="7" w:tplc="58508DAE" w:tentative="1">
      <w:start w:val="1"/>
      <w:numFmt w:val="bullet"/>
      <w:lvlText w:val="o"/>
      <w:lvlJc w:val="left"/>
      <w:pPr>
        <w:ind w:left="6840" w:hanging="360"/>
      </w:pPr>
      <w:rPr>
        <w:rFonts w:ascii="Courier New" w:hAnsi="Courier New" w:cs="Courier New" w:hint="default"/>
      </w:rPr>
    </w:lvl>
    <w:lvl w:ilvl="8" w:tplc="EB1E66CA" w:tentative="1">
      <w:start w:val="1"/>
      <w:numFmt w:val="bullet"/>
      <w:lvlText w:val=""/>
      <w:lvlJc w:val="left"/>
      <w:pPr>
        <w:ind w:left="7560" w:hanging="360"/>
      </w:pPr>
      <w:rPr>
        <w:rFonts w:ascii="Wingdings" w:hAnsi="Wingdings" w:hint="default"/>
      </w:rPr>
    </w:lvl>
  </w:abstractNum>
  <w:abstractNum w:abstractNumId="2" w15:restartNumberingAfterBreak="0">
    <w:nsid w:val="06742F18"/>
    <w:multiLevelType w:val="hybridMultilevel"/>
    <w:tmpl w:val="E8021C06"/>
    <w:lvl w:ilvl="0" w:tplc="13A4CA30">
      <w:start w:val="1"/>
      <w:numFmt w:val="bullet"/>
      <w:lvlText w:val=""/>
      <w:lvlJc w:val="left"/>
      <w:pPr>
        <w:ind w:left="2160" w:hanging="360"/>
      </w:pPr>
      <w:rPr>
        <w:rFonts w:ascii="Symbol" w:hAnsi="Symbol" w:hint="default"/>
      </w:rPr>
    </w:lvl>
    <w:lvl w:ilvl="1" w:tplc="31AE428C" w:tentative="1">
      <w:start w:val="1"/>
      <w:numFmt w:val="bullet"/>
      <w:lvlText w:val="o"/>
      <w:lvlJc w:val="left"/>
      <w:pPr>
        <w:ind w:left="2880" w:hanging="360"/>
      </w:pPr>
      <w:rPr>
        <w:rFonts w:ascii="Courier New" w:hAnsi="Courier New" w:cs="Courier New" w:hint="default"/>
      </w:rPr>
    </w:lvl>
    <w:lvl w:ilvl="2" w:tplc="509AAB06" w:tentative="1">
      <w:start w:val="1"/>
      <w:numFmt w:val="bullet"/>
      <w:lvlText w:val=""/>
      <w:lvlJc w:val="left"/>
      <w:pPr>
        <w:ind w:left="3600" w:hanging="360"/>
      </w:pPr>
      <w:rPr>
        <w:rFonts w:ascii="Wingdings" w:hAnsi="Wingdings" w:hint="default"/>
      </w:rPr>
    </w:lvl>
    <w:lvl w:ilvl="3" w:tplc="83D611CC" w:tentative="1">
      <w:start w:val="1"/>
      <w:numFmt w:val="bullet"/>
      <w:lvlText w:val=""/>
      <w:lvlJc w:val="left"/>
      <w:pPr>
        <w:ind w:left="4320" w:hanging="360"/>
      </w:pPr>
      <w:rPr>
        <w:rFonts w:ascii="Symbol" w:hAnsi="Symbol" w:hint="default"/>
      </w:rPr>
    </w:lvl>
    <w:lvl w:ilvl="4" w:tplc="3A1CA05C" w:tentative="1">
      <w:start w:val="1"/>
      <w:numFmt w:val="bullet"/>
      <w:lvlText w:val="o"/>
      <w:lvlJc w:val="left"/>
      <w:pPr>
        <w:ind w:left="5040" w:hanging="360"/>
      </w:pPr>
      <w:rPr>
        <w:rFonts w:ascii="Courier New" w:hAnsi="Courier New" w:cs="Courier New" w:hint="default"/>
      </w:rPr>
    </w:lvl>
    <w:lvl w:ilvl="5" w:tplc="557AC2EA" w:tentative="1">
      <w:start w:val="1"/>
      <w:numFmt w:val="bullet"/>
      <w:lvlText w:val=""/>
      <w:lvlJc w:val="left"/>
      <w:pPr>
        <w:ind w:left="5760" w:hanging="360"/>
      </w:pPr>
      <w:rPr>
        <w:rFonts w:ascii="Wingdings" w:hAnsi="Wingdings" w:hint="default"/>
      </w:rPr>
    </w:lvl>
    <w:lvl w:ilvl="6" w:tplc="063C7F3C" w:tentative="1">
      <w:start w:val="1"/>
      <w:numFmt w:val="bullet"/>
      <w:lvlText w:val=""/>
      <w:lvlJc w:val="left"/>
      <w:pPr>
        <w:ind w:left="6480" w:hanging="360"/>
      </w:pPr>
      <w:rPr>
        <w:rFonts w:ascii="Symbol" w:hAnsi="Symbol" w:hint="default"/>
      </w:rPr>
    </w:lvl>
    <w:lvl w:ilvl="7" w:tplc="BE2E5E58" w:tentative="1">
      <w:start w:val="1"/>
      <w:numFmt w:val="bullet"/>
      <w:lvlText w:val="o"/>
      <w:lvlJc w:val="left"/>
      <w:pPr>
        <w:ind w:left="7200" w:hanging="360"/>
      </w:pPr>
      <w:rPr>
        <w:rFonts w:ascii="Courier New" w:hAnsi="Courier New" w:cs="Courier New" w:hint="default"/>
      </w:rPr>
    </w:lvl>
    <w:lvl w:ilvl="8" w:tplc="AB8EE6BE" w:tentative="1">
      <w:start w:val="1"/>
      <w:numFmt w:val="bullet"/>
      <w:lvlText w:val=""/>
      <w:lvlJc w:val="left"/>
      <w:pPr>
        <w:ind w:left="7920" w:hanging="360"/>
      </w:pPr>
      <w:rPr>
        <w:rFonts w:ascii="Wingdings" w:hAnsi="Wingdings" w:hint="default"/>
      </w:rPr>
    </w:lvl>
  </w:abstractNum>
  <w:abstractNum w:abstractNumId="3" w15:restartNumberingAfterBreak="0">
    <w:nsid w:val="09633FBC"/>
    <w:multiLevelType w:val="hybridMultilevel"/>
    <w:tmpl w:val="B9184356"/>
    <w:lvl w:ilvl="0" w:tplc="2092D4A0">
      <w:start w:val="1"/>
      <w:numFmt w:val="bullet"/>
      <w:lvlText w:val=""/>
      <w:lvlJc w:val="left"/>
      <w:pPr>
        <w:tabs>
          <w:tab w:val="num" w:pos="2160"/>
        </w:tabs>
        <w:ind w:left="2160" w:hanging="360"/>
      </w:pPr>
      <w:rPr>
        <w:rFonts w:ascii="Symbol" w:hAnsi="Symbol" w:hint="default"/>
      </w:rPr>
    </w:lvl>
    <w:lvl w:ilvl="1" w:tplc="B89A6D20" w:tentative="1">
      <w:start w:val="1"/>
      <w:numFmt w:val="bullet"/>
      <w:lvlText w:val="o"/>
      <w:lvlJc w:val="left"/>
      <w:pPr>
        <w:tabs>
          <w:tab w:val="num" w:pos="2880"/>
        </w:tabs>
        <w:ind w:left="2880" w:hanging="360"/>
      </w:pPr>
      <w:rPr>
        <w:rFonts w:ascii="Courier New" w:hAnsi="Courier New" w:cs="Courier New" w:hint="default"/>
      </w:rPr>
    </w:lvl>
    <w:lvl w:ilvl="2" w:tplc="C3B69668" w:tentative="1">
      <w:start w:val="1"/>
      <w:numFmt w:val="bullet"/>
      <w:lvlText w:val=""/>
      <w:lvlJc w:val="left"/>
      <w:pPr>
        <w:tabs>
          <w:tab w:val="num" w:pos="3600"/>
        </w:tabs>
        <w:ind w:left="3600" w:hanging="360"/>
      </w:pPr>
      <w:rPr>
        <w:rFonts w:ascii="Wingdings" w:hAnsi="Wingdings" w:hint="default"/>
      </w:rPr>
    </w:lvl>
    <w:lvl w:ilvl="3" w:tplc="A27CE348" w:tentative="1">
      <w:start w:val="1"/>
      <w:numFmt w:val="bullet"/>
      <w:lvlText w:val=""/>
      <w:lvlJc w:val="left"/>
      <w:pPr>
        <w:tabs>
          <w:tab w:val="num" w:pos="4320"/>
        </w:tabs>
        <w:ind w:left="4320" w:hanging="360"/>
      </w:pPr>
      <w:rPr>
        <w:rFonts w:ascii="Symbol" w:hAnsi="Symbol" w:hint="default"/>
      </w:rPr>
    </w:lvl>
    <w:lvl w:ilvl="4" w:tplc="C9E4D256" w:tentative="1">
      <w:start w:val="1"/>
      <w:numFmt w:val="bullet"/>
      <w:lvlText w:val="o"/>
      <w:lvlJc w:val="left"/>
      <w:pPr>
        <w:tabs>
          <w:tab w:val="num" w:pos="5040"/>
        </w:tabs>
        <w:ind w:left="5040" w:hanging="360"/>
      </w:pPr>
      <w:rPr>
        <w:rFonts w:ascii="Courier New" w:hAnsi="Courier New" w:cs="Courier New" w:hint="default"/>
      </w:rPr>
    </w:lvl>
    <w:lvl w:ilvl="5" w:tplc="D25EF2A2" w:tentative="1">
      <w:start w:val="1"/>
      <w:numFmt w:val="bullet"/>
      <w:lvlText w:val=""/>
      <w:lvlJc w:val="left"/>
      <w:pPr>
        <w:tabs>
          <w:tab w:val="num" w:pos="5760"/>
        </w:tabs>
        <w:ind w:left="5760" w:hanging="360"/>
      </w:pPr>
      <w:rPr>
        <w:rFonts w:ascii="Wingdings" w:hAnsi="Wingdings" w:hint="default"/>
      </w:rPr>
    </w:lvl>
    <w:lvl w:ilvl="6" w:tplc="B6BE4D7E" w:tentative="1">
      <w:start w:val="1"/>
      <w:numFmt w:val="bullet"/>
      <w:lvlText w:val=""/>
      <w:lvlJc w:val="left"/>
      <w:pPr>
        <w:tabs>
          <w:tab w:val="num" w:pos="6480"/>
        </w:tabs>
        <w:ind w:left="6480" w:hanging="360"/>
      </w:pPr>
      <w:rPr>
        <w:rFonts w:ascii="Symbol" w:hAnsi="Symbol" w:hint="default"/>
      </w:rPr>
    </w:lvl>
    <w:lvl w:ilvl="7" w:tplc="3800AD10" w:tentative="1">
      <w:start w:val="1"/>
      <w:numFmt w:val="bullet"/>
      <w:lvlText w:val="o"/>
      <w:lvlJc w:val="left"/>
      <w:pPr>
        <w:tabs>
          <w:tab w:val="num" w:pos="7200"/>
        </w:tabs>
        <w:ind w:left="7200" w:hanging="360"/>
      </w:pPr>
      <w:rPr>
        <w:rFonts w:ascii="Courier New" w:hAnsi="Courier New" w:cs="Courier New" w:hint="default"/>
      </w:rPr>
    </w:lvl>
    <w:lvl w:ilvl="8" w:tplc="D55259B0"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AD36B2"/>
    <w:multiLevelType w:val="hybridMultilevel"/>
    <w:tmpl w:val="25ACA5E0"/>
    <w:lvl w:ilvl="0" w:tplc="FF4E18D4">
      <w:start w:val="1"/>
      <w:numFmt w:val="decimal"/>
      <w:lvlText w:val="%1."/>
      <w:lvlJc w:val="left"/>
      <w:pPr>
        <w:ind w:left="1440" w:hanging="360"/>
      </w:pPr>
      <w:rPr>
        <w:rFonts w:hint="default"/>
      </w:rPr>
    </w:lvl>
    <w:lvl w:ilvl="1" w:tplc="E9FE3512" w:tentative="1">
      <w:start w:val="1"/>
      <w:numFmt w:val="lowerLetter"/>
      <w:lvlText w:val="%2."/>
      <w:lvlJc w:val="left"/>
      <w:pPr>
        <w:ind w:left="2160" w:hanging="360"/>
      </w:pPr>
    </w:lvl>
    <w:lvl w:ilvl="2" w:tplc="54E67AA6" w:tentative="1">
      <w:start w:val="1"/>
      <w:numFmt w:val="lowerRoman"/>
      <w:lvlText w:val="%3."/>
      <w:lvlJc w:val="right"/>
      <w:pPr>
        <w:ind w:left="2880" w:hanging="180"/>
      </w:pPr>
    </w:lvl>
    <w:lvl w:ilvl="3" w:tplc="991AE3CC" w:tentative="1">
      <w:start w:val="1"/>
      <w:numFmt w:val="decimal"/>
      <w:lvlText w:val="%4."/>
      <w:lvlJc w:val="left"/>
      <w:pPr>
        <w:ind w:left="3600" w:hanging="360"/>
      </w:pPr>
    </w:lvl>
    <w:lvl w:ilvl="4" w:tplc="B8809AF6" w:tentative="1">
      <w:start w:val="1"/>
      <w:numFmt w:val="lowerLetter"/>
      <w:lvlText w:val="%5."/>
      <w:lvlJc w:val="left"/>
      <w:pPr>
        <w:ind w:left="4320" w:hanging="360"/>
      </w:pPr>
    </w:lvl>
    <w:lvl w:ilvl="5" w:tplc="71E02912" w:tentative="1">
      <w:start w:val="1"/>
      <w:numFmt w:val="lowerRoman"/>
      <w:lvlText w:val="%6."/>
      <w:lvlJc w:val="right"/>
      <w:pPr>
        <w:ind w:left="5040" w:hanging="180"/>
      </w:pPr>
    </w:lvl>
    <w:lvl w:ilvl="6" w:tplc="148450B8" w:tentative="1">
      <w:start w:val="1"/>
      <w:numFmt w:val="decimal"/>
      <w:lvlText w:val="%7."/>
      <w:lvlJc w:val="left"/>
      <w:pPr>
        <w:ind w:left="5760" w:hanging="360"/>
      </w:pPr>
    </w:lvl>
    <w:lvl w:ilvl="7" w:tplc="202C866E" w:tentative="1">
      <w:start w:val="1"/>
      <w:numFmt w:val="lowerLetter"/>
      <w:lvlText w:val="%8."/>
      <w:lvlJc w:val="left"/>
      <w:pPr>
        <w:ind w:left="6480" w:hanging="360"/>
      </w:pPr>
    </w:lvl>
    <w:lvl w:ilvl="8" w:tplc="9CBC4B82" w:tentative="1">
      <w:start w:val="1"/>
      <w:numFmt w:val="lowerRoman"/>
      <w:lvlText w:val="%9."/>
      <w:lvlJc w:val="right"/>
      <w:pPr>
        <w:ind w:left="7200" w:hanging="180"/>
      </w:pPr>
    </w:lvl>
  </w:abstractNum>
  <w:abstractNum w:abstractNumId="5" w15:restartNumberingAfterBreak="0">
    <w:nsid w:val="11A9266C"/>
    <w:multiLevelType w:val="hybridMultilevel"/>
    <w:tmpl w:val="DE12E522"/>
    <w:lvl w:ilvl="0" w:tplc="04090001">
      <w:start w:val="1"/>
      <w:numFmt w:val="bullet"/>
      <w:lvlText w:val=""/>
      <w:lvlJc w:val="left"/>
      <w:pPr>
        <w:tabs>
          <w:tab w:val="num" w:pos="1080"/>
        </w:tabs>
        <w:ind w:left="1080" w:hanging="360"/>
      </w:pPr>
      <w:rPr>
        <w:rFonts w:ascii="Symbol" w:hAnsi="Symbol" w:hint="default"/>
        <w:b w:val="0"/>
      </w:rPr>
    </w:lvl>
    <w:lvl w:ilvl="1" w:tplc="242E4FA4">
      <w:start w:val="1"/>
      <w:numFmt w:val="bullet"/>
      <w:lvlText w:val="o"/>
      <w:lvlJc w:val="left"/>
      <w:pPr>
        <w:ind w:left="1440" w:hanging="360"/>
      </w:pPr>
      <w:rPr>
        <w:rFonts w:ascii="Courier New" w:hAnsi="Courier New" w:cs="Courier New" w:hint="default"/>
      </w:rPr>
    </w:lvl>
    <w:lvl w:ilvl="2" w:tplc="B5E47D7C">
      <w:start w:val="1"/>
      <w:numFmt w:val="bullet"/>
      <w:lvlText w:val=""/>
      <w:lvlJc w:val="left"/>
      <w:pPr>
        <w:ind w:left="2160" w:hanging="360"/>
      </w:pPr>
      <w:rPr>
        <w:rFonts w:ascii="Wingdings" w:hAnsi="Wingdings" w:hint="default"/>
      </w:rPr>
    </w:lvl>
    <w:lvl w:ilvl="3" w:tplc="91526C64">
      <w:start w:val="1"/>
      <w:numFmt w:val="bullet"/>
      <w:lvlText w:val=""/>
      <w:lvlJc w:val="left"/>
      <w:pPr>
        <w:ind w:left="2880" w:hanging="360"/>
      </w:pPr>
      <w:rPr>
        <w:rFonts w:ascii="Symbol" w:hAnsi="Symbol" w:hint="default"/>
      </w:rPr>
    </w:lvl>
    <w:lvl w:ilvl="4" w:tplc="AECEACBA">
      <w:start w:val="1"/>
      <w:numFmt w:val="bullet"/>
      <w:lvlText w:val="o"/>
      <w:lvlJc w:val="left"/>
      <w:pPr>
        <w:ind w:left="3600" w:hanging="360"/>
      </w:pPr>
      <w:rPr>
        <w:rFonts w:ascii="Courier New" w:hAnsi="Courier New" w:cs="Courier New" w:hint="default"/>
      </w:rPr>
    </w:lvl>
    <w:lvl w:ilvl="5" w:tplc="D1D8FF0E">
      <w:start w:val="1"/>
      <w:numFmt w:val="bullet"/>
      <w:lvlText w:val=""/>
      <w:lvlJc w:val="left"/>
      <w:pPr>
        <w:ind w:left="4320" w:hanging="360"/>
      </w:pPr>
      <w:rPr>
        <w:rFonts w:ascii="Wingdings" w:hAnsi="Wingdings" w:hint="default"/>
      </w:rPr>
    </w:lvl>
    <w:lvl w:ilvl="6" w:tplc="7F4C0990">
      <w:start w:val="1"/>
      <w:numFmt w:val="bullet"/>
      <w:lvlText w:val=""/>
      <w:lvlJc w:val="left"/>
      <w:pPr>
        <w:ind w:left="5040" w:hanging="360"/>
      </w:pPr>
      <w:rPr>
        <w:rFonts w:ascii="Symbol" w:hAnsi="Symbol" w:hint="default"/>
      </w:rPr>
    </w:lvl>
    <w:lvl w:ilvl="7" w:tplc="15B8AB8A">
      <w:start w:val="1"/>
      <w:numFmt w:val="bullet"/>
      <w:lvlText w:val="o"/>
      <w:lvlJc w:val="left"/>
      <w:pPr>
        <w:ind w:left="5760" w:hanging="360"/>
      </w:pPr>
      <w:rPr>
        <w:rFonts w:ascii="Courier New" w:hAnsi="Courier New" w:cs="Courier New" w:hint="default"/>
      </w:rPr>
    </w:lvl>
    <w:lvl w:ilvl="8" w:tplc="470E3760">
      <w:start w:val="1"/>
      <w:numFmt w:val="bullet"/>
      <w:lvlText w:val=""/>
      <w:lvlJc w:val="left"/>
      <w:pPr>
        <w:ind w:left="6480" w:hanging="360"/>
      </w:pPr>
      <w:rPr>
        <w:rFonts w:ascii="Wingdings" w:hAnsi="Wingdings" w:hint="default"/>
      </w:rPr>
    </w:lvl>
  </w:abstractNum>
  <w:abstractNum w:abstractNumId="6" w15:restartNumberingAfterBreak="0">
    <w:nsid w:val="11C309D6"/>
    <w:multiLevelType w:val="hybridMultilevel"/>
    <w:tmpl w:val="9AE23F3E"/>
    <w:lvl w:ilvl="0" w:tplc="ECB8DF18">
      <w:start w:val="1"/>
      <w:numFmt w:val="decimal"/>
      <w:lvlText w:val="%1."/>
      <w:lvlJc w:val="left"/>
      <w:pPr>
        <w:ind w:left="1440" w:hanging="360"/>
      </w:pPr>
      <w:rPr>
        <w:rFonts w:cs="Times New Roman"/>
      </w:rPr>
    </w:lvl>
    <w:lvl w:ilvl="1" w:tplc="1E8EA6F6">
      <w:start w:val="1"/>
      <w:numFmt w:val="lowerRoman"/>
      <w:lvlText w:val="%2."/>
      <w:lvlJc w:val="left"/>
      <w:pPr>
        <w:tabs>
          <w:tab w:val="num" w:pos="2520"/>
        </w:tabs>
        <w:ind w:left="2520" w:hanging="720"/>
      </w:pPr>
      <w:rPr>
        <w:rFonts w:cs="Times New Roman" w:hint="default"/>
      </w:rPr>
    </w:lvl>
    <w:lvl w:ilvl="2" w:tplc="B7ACE14A">
      <w:start w:val="1"/>
      <w:numFmt w:val="lowerLetter"/>
      <w:lvlText w:val="%3."/>
      <w:lvlJc w:val="left"/>
      <w:pPr>
        <w:tabs>
          <w:tab w:val="num" w:pos="3060"/>
        </w:tabs>
        <w:ind w:left="3060" w:hanging="360"/>
      </w:pPr>
      <w:rPr>
        <w:rFonts w:hint="default"/>
        <w:b w:val="0"/>
      </w:rPr>
    </w:lvl>
    <w:lvl w:ilvl="3" w:tplc="7B562FA0" w:tentative="1">
      <w:start w:val="1"/>
      <w:numFmt w:val="decimal"/>
      <w:lvlText w:val="%4."/>
      <w:lvlJc w:val="left"/>
      <w:pPr>
        <w:ind w:left="3600" w:hanging="360"/>
      </w:pPr>
      <w:rPr>
        <w:rFonts w:cs="Times New Roman"/>
      </w:rPr>
    </w:lvl>
    <w:lvl w:ilvl="4" w:tplc="65ACE1BC" w:tentative="1">
      <w:start w:val="1"/>
      <w:numFmt w:val="lowerLetter"/>
      <w:lvlText w:val="%5."/>
      <w:lvlJc w:val="left"/>
      <w:pPr>
        <w:ind w:left="4320" w:hanging="360"/>
      </w:pPr>
      <w:rPr>
        <w:rFonts w:cs="Times New Roman"/>
      </w:rPr>
    </w:lvl>
    <w:lvl w:ilvl="5" w:tplc="9E14E7A4" w:tentative="1">
      <w:start w:val="1"/>
      <w:numFmt w:val="lowerRoman"/>
      <w:lvlText w:val="%6."/>
      <w:lvlJc w:val="right"/>
      <w:pPr>
        <w:ind w:left="5040" w:hanging="180"/>
      </w:pPr>
      <w:rPr>
        <w:rFonts w:cs="Times New Roman"/>
      </w:rPr>
    </w:lvl>
    <w:lvl w:ilvl="6" w:tplc="3B8A87EC" w:tentative="1">
      <w:start w:val="1"/>
      <w:numFmt w:val="decimal"/>
      <w:lvlText w:val="%7."/>
      <w:lvlJc w:val="left"/>
      <w:pPr>
        <w:ind w:left="5760" w:hanging="360"/>
      </w:pPr>
      <w:rPr>
        <w:rFonts w:cs="Times New Roman"/>
      </w:rPr>
    </w:lvl>
    <w:lvl w:ilvl="7" w:tplc="E5906788" w:tentative="1">
      <w:start w:val="1"/>
      <w:numFmt w:val="lowerLetter"/>
      <w:lvlText w:val="%8."/>
      <w:lvlJc w:val="left"/>
      <w:pPr>
        <w:ind w:left="6480" w:hanging="360"/>
      </w:pPr>
      <w:rPr>
        <w:rFonts w:cs="Times New Roman"/>
      </w:rPr>
    </w:lvl>
    <w:lvl w:ilvl="8" w:tplc="4542430A" w:tentative="1">
      <w:start w:val="1"/>
      <w:numFmt w:val="lowerRoman"/>
      <w:lvlText w:val="%9."/>
      <w:lvlJc w:val="right"/>
      <w:pPr>
        <w:ind w:left="7200" w:hanging="180"/>
      </w:pPr>
      <w:rPr>
        <w:rFonts w:cs="Times New Roman"/>
      </w:rPr>
    </w:lvl>
  </w:abstractNum>
  <w:abstractNum w:abstractNumId="7" w15:restartNumberingAfterBreak="0">
    <w:nsid w:val="120B6D12"/>
    <w:multiLevelType w:val="hybridMultilevel"/>
    <w:tmpl w:val="7738083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sz w:val="16"/>
      </w:rPr>
    </w:lvl>
    <w:lvl w:ilvl="2" w:tplc="44DE5B62">
      <w:numFmt w:val="bullet"/>
      <w:lvlText w:val=""/>
      <w:lvlJc w:val="left"/>
      <w:pPr>
        <w:tabs>
          <w:tab w:val="num" w:pos="2340"/>
        </w:tabs>
        <w:ind w:left="2340" w:hanging="720"/>
      </w:pPr>
      <w:rPr>
        <w:rFonts w:ascii="Symbol" w:eastAsia="Times New Roman" w:hAnsi="Symbo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60E91"/>
    <w:multiLevelType w:val="hybridMultilevel"/>
    <w:tmpl w:val="9AB0BE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30CF"/>
    <w:multiLevelType w:val="hybridMultilevel"/>
    <w:tmpl w:val="435EC37A"/>
    <w:lvl w:ilvl="0" w:tplc="E5B63728">
      <w:start w:val="1"/>
      <w:numFmt w:val="bullet"/>
      <w:lvlText w:val=""/>
      <w:lvlJc w:val="left"/>
      <w:pPr>
        <w:tabs>
          <w:tab w:val="num" w:pos="720"/>
        </w:tabs>
        <w:ind w:left="720" w:hanging="360"/>
      </w:pPr>
      <w:rPr>
        <w:rFonts w:ascii="Wingdings" w:hAnsi="Wingdings" w:hint="default"/>
      </w:rPr>
    </w:lvl>
    <w:lvl w:ilvl="1" w:tplc="72C67696">
      <w:start w:val="1"/>
      <w:numFmt w:val="bullet"/>
      <w:lvlText w:val="o"/>
      <w:lvlJc w:val="left"/>
      <w:pPr>
        <w:tabs>
          <w:tab w:val="num" w:pos="1440"/>
        </w:tabs>
        <w:ind w:left="1440" w:hanging="360"/>
      </w:pPr>
      <w:rPr>
        <w:rFonts w:ascii="Courier New" w:hAnsi="Courier New" w:cs="Courier New" w:hint="default"/>
      </w:rPr>
    </w:lvl>
    <w:lvl w:ilvl="2" w:tplc="D79ADFB4">
      <w:start w:val="1"/>
      <w:numFmt w:val="bullet"/>
      <w:lvlText w:val=""/>
      <w:lvlJc w:val="left"/>
      <w:pPr>
        <w:tabs>
          <w:tab w:val="num" w:pos="2160"/>
        </w:tabs>
        <w:ind w:left="2160" w:hanging="360"/>
      </w:pPr>
      <w:rPr>
        <w:rFonts w:ascii="Wingdings" w:hAnsi="Wingdings" w:hint="default"/>
      </w:rPr>
    </w:lvl>
    <w:lvl w:ilvl="3" w:tplc="B32AF8E0">
      <w:start w:val="1"/>
      <w:numFmt w:val="bullet"/>
      <w:lvlText w:val=""/>
      <w:lvlJc w:val="left"/>
      <w:pPr>
        <w:tabs>
          <w:tab w:val="num" w:pos="2880"/>
        </w:tabs>
        <w:ind w:left="2880" w:hanging="360"/>
      </w:pPr>
      <w:rPr>
        <w:rFonts w:ascii="Symbol" w:hAnsi="Symbol" w:hint="default"/>
      </w:rPr>
    </w:lvl>
    <w:lvl w:ilvl="4" w:tplc="743CA338" w:tentative="1">
      <w:start w:val="1"/>
      <w:numFmt w:val="bullet"/>
      <w:lvlText w:val="o"/>
      <w:lvlJc w:val="left"/>
      <w:pPr>
        <w:tabs>
          <w:tab w:val="num" w:pos="3600"/>
        </w:tabs>
        <w:ind w:left="3600" w:hanging="360"/>
      </w:pPr>
      <w:rPr>
        <w:rFonts w:ascii="Courier New" w:hAnsi="Courier New" w:cs="Courier New" w:hint="default"/>
      </w:rPr>
    </w:lvl>
    <w:lvl w:ilvl="5" w:tplc="3A542628" w:tentative="1">
      <w:start w:val="1"/>
      <w:numFmt w:val="bullet"/>
      <w:lvlText w:val=""/>
      <w:lvlJc w:val="left"/>
      <w:pPr>
        <w:tabs>
          <w:tab w:val="num" w:pos="4320"/>
        </w:tabs>
        <w:ind w:left="4320" w:hanging="360"/>
      </w:pPr>
      <w:rPr>
        <w:rFonts w:ascii="Wingdings" w:hAnsi="Wingdings" w:hint="default"/>
      </w:rPr>
    </w:lvl>
    <w:lvl w:ilvl="6" w:tplc="5A328916" w:tentative="1">
      <w:start w:val="1"/>
      <w:numFmt w:val="bullet"/>
      <w:lvlText w:val=""/>
      <w:lvlJc w:val="left"/>
      <w:pPr>
        <w:tabs>
          <w:tab w:val="num" w:pos="5040"/>
        </w:tabs>
        <w:ind w:left="5040" w:hanging="360"/>
      </w:pPr>
      <w:rPr>
        <w:rFonts w:ascii="Symbol" w:hAnsi="Symbol" w:hint="default"/>
      </w:rPr>
    </w:lvl>
    <w:lvl w:ilvl="7" w:tplc="A6E8A428" w:tentative="1">
      <w:start w:val="1"/>
      <w:numFmt w:val="bullet"/>
      <w:lvlText w:val="o"/>
      <w:lvlJc w:val="left"/>
      <w:pPr>
        <w:tabs>
          <w:tab w:val="num" w:pos="5760"/>
        </w:tabs>
        <w:ind w:left="5760" w:hanging="360"/>
      </w:pPr>
      <w:rPr>
        <w:rFonts w:ascii="Courier New" w:hAnsi="Courier New" w:cs="Courier New" w:hint="default"/>
      </w:rPr>
    </w:lvl>
    <w:lvl w:ilvl="8" w:tplc="1A78DD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5343"/>
    <w:multiLevelType w:val="hybridMultilevel"/>
    <w:tmpl w:val="E67C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38C"/>
    <w:multiLevelType w:val="hybridMultilevel"/>
    <w:tmpl w:val="BC209EEA"/>
    <w:lvl w:ilvl="0" w:tplc="A5C4EEEA">
      <w:start w:val="1"/>
      <w:numFmt w:val="bullet"/>
      <w:lvlText w:val=""/>
      <w:lvlJc w:val="left"/>
      <w:pPr>
        <w:tabs>
          <w:tab w:val="num" w:pos="1800"/>
        </w:tabs>
        <w:ind w:left="1800" w:hanging="360"/>
      </w:pPr>
      <w:rPr>
        <w:rFonts w:ascii="Symbol" w:hAnsi="Symbol" w:hint="default"/>
      </w:rPr>
    </w:lvl>
    <w:lvl w:ilvl="1" w:tplc="28687068">
      <w:start w:val="1"/>
      <w:numFmt w:val="bullet"/>
      <w:lvlText w:val="o"/>
      <w:lvlJc w:val="left"/>
      <w:pPr>
        <w:ind w:left="2160" w:hanging="360"/>
      </w:pPr>
      <w:rPr>
        <w:rFonts w:ascii="Courier New" w:hAnsi="Courier New" w:cs="Courier New" w:hint="default"/>
      </w:rPr>
    </w:lvl>
    <w:lvl w:ilvl="2" w:tplc="CAA0F0C6">
      <w:start w:val="1"/>
      <w:numFmt w:val="bullet"/>
      <w:lvlText w:val=""/>
      <w:lvlJc w:val="left"/>
      <w:pPr>
        <w:ind w:left="2880" w:hanging="360"/>
      </w:pPr>
      <w:rPr>
        <w:rFonts w:ascii="Wingdings" w:hAnsi="Wingdings" w:hint="default"/>
      </w:rPr>
    </w:lvl>
    <w:lvl w:ilvl="3" w:tplc="9C6EBE46">
      <w:start w:val="1"/>
      <w:numFmt w:val="bullet"/>
      <w:lvlText w:val=""/>
      <w:lvlJc w:val="left"/>
      <w:pPr>
        <w:ind w:left="3600" w:hanging="360"/>
      </w:pPr>
      <w:rPr>
        <w:rFonts w:ascii="Symbol" w:hAnsi="Symbol" w:hint="default"/>
      </w:rPr>
    </w:lvl>
    <w:lvl w:ilvl="4" w:tplc="F82AEB8E">
      <w:start w:val="1"/>
      <w:numFmt w:val="bullet"/>
      <w:lvlText w:val="o"/>
      <w:lvlJc w:val="left"/>
      <w:pPr>
        <w:ind w:left="4320" w:hanging="360"/>
      </w:pPr>
      <w:rPr>
        <w:rFonts w:ascii="Courier New" w:hAnsi="Courier New" w:cs="Courier New" w:hint="default"/>
      </w:rPr>
    </w:lvl>
    <w:lvl w:ilvl="5" w:tplc="563A6CB2">
      <w:start w:val="1"/>
      <w:numFmt w:val="bullet"/>
      <w:lvlText w:val=""/>
      <w:lvlJc w:val="left"/>
      <w:pPr>
        <w:ind w:left="5040" w:hanging="360"/>
      </w:pPr>
      <w:rPr>
        <w:rFonts w:ascii="Wingdings" w:hAnsi="Wingdings" w:hint="default"/>
      </w:rPr>
    </w:lvl>
    <w:lvl w:ilvl="6" w:tplc="40E86900">
      <w:start w:val="1"/>
      <w:numFmt w:val="bullet"/>
      <w:lvlText w:val=""/>
      <w:lvlJc w:val="left"/>
      <w:pPr>
        <w:ind w:left="5760" w:hanging="360"/>
      </w:pPr>
      <w:rPr>
        <w:rFonts w:ascii="Symbol" w:hAnsi="Symbol" w:hint="default"/>
      </w:rPr>
    </w:lvl>
    <w:lvl w:ilvl="7" w:tplc="9B82588A">
      <w:start w:val="1"/>
      <w:numFmt w:val="bullet"/>
      <w:lvlText w:val="o"/>
      <w:lvlJc w:val="left"/>
      <w:pPr>
        <w:ind w:left="6480" w:hanging="360"/>
      </w:pPr>
      <w:rPr>
        <w:rFonts w:ascii="Courier New" w:hAnsi="Courier New" w:cs="Courier New" w:hint="default"/>
      </w:rPr>
    </w:lvl>
    <w:lvl w:ilvl="8" w:tplc="344E2414">
      <w:start w:val="1"/>
      <w:numFmt w:val="bullet"/>
      <w:lvlText w:val=""/>
      <w:lvlJc w:val="left"/>
      <w:pPr>
        <w:ind w:left="7200" w:hanging="360"/>
      </w:pPr>
      <w:rPr>
        <w:rFonts w:ascii="Wingdings" w:hAnsi="Wingdings" w:hint="default"/>
      </w:rPr>
    </w:lvl>
  </w:abstractNum>
  <w:abstractNum w:abstractNumId="12" w15:restartNumberingAfterBreak="0">
    <w:nsid w:val="284A658C"/>
    <w:multiLevelType w:val="hybridMultilevel"/>
    <w:tmpl w:val="07361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D1A50"/>
    <w:multiLevelType w:val="hybridMultilevel"/>
    <w:tmpl w:val="4036AF24"/>
    <w:lvl w:ilvl="0" w:tplc="0EF2B3C8">
      <w:start w:val="1"/>
      <w:numFmt w:val="bullet"/>
      <w:lvlText w:val=""/>
      <w:lvlJc w:val="left"/>
      <w:pPr>
        <w:tabs>
          <w:tab w:val="num" w:pos="1800"/>
        </w:tabs>
        <w:ind w:left="1800" w:hanging="360"/>
      </w:pPr>
      <w:rPr>
        <w:rFonts w:ascii="Symbol" w:hAnsi="Symbol" w:hint="default"/>
      </w:rPr>
    </w:lvl>
    <w:lvl w:ilvl="1" w:tplc="B6EE3FCE" w:tentative="1">
      <w:start w:val="1"/>
      <w:numFmt w:val="bullet"/>
      <w:lvlText w:val="o"/>
      <w:lvlJc w:val="left"/>
      <w:pPr>
        <w:tabs>
          <w:tab w:val="num" w:pos="2520"/>
        </w:tabs>
        <w:ind w:left="2520" w:hanging="360"/>
      </w:pPr>
      <w:rPr>
        <w:rFonts w:ascii="Courier New" w:hAnsi="Courier New" w:cs="Courier New" w:hint="default"/>
      </w:rPr>
    </w:lvl>
    <w:lvl w:ilvl="2" w:tplc="3E06DBC2" w:tentative="1">
      <w:start w:val="1"/>
      <w:numFmt w:val="bullet"/>
      <w:lvlText w:val=""/>
      <w:lvlJc w:val="left"/>
      <w:pPr>
        <w:tabs>
          <w:tab w:val="num" w:pos="3240"/>
        </w:tabs>
        <w:ind w:left="3240" w:hanging="360"/>
      </w:pPr>
      <w:rPr>
        <w:rFonts w:ascii="Wingdings" w:hAnsi="Wingdings" w:hint="default"/>
      </w:rPr>
    </w:lvl>
    <w:lvl w:ilvl="3" w:tplc="4DC878C8" w:tentative="1">
      <w:start w:val="1"/>
      <w:numFmt w:val="bullet"/>
      <w:lvlText w:val=""/>
      <w:lvlJc w:val="left"/>
      <w:pPr>
        <w:tabs>
          <w:tab w:val="num" w:pos="3960"/>
        </w:tabs>
        <w:ind w:left="3960" w:hanging="360"/>
      </w:pPr>
      <w:rPr>
        <w:rFonts w:ascii="Symbol" w:hAnsi="Symbol" w:hint="default"/>
      </w:rPr>
    </w:lvl>
    <w:lvl w:ilvl="4" w:tplc="2EC82F94" w:tentative="1">
      <w:start w:val="1"/>
      <w:numFmt w:val="bullet"/>
      <w:lvlText w:val="o"/>
      <w:lvlJc w:val="left"/>
      <w:pPr>
        <w:tabs>
          <w:tab w:val="num" w:pos="4680"/>
        </w:tabs>
        <w:ind w:left="4680" w:hanging="360"/>
      </w:pPr>
      <w:rPr>
        <w:rFonts w:ascii="Courier New" w:hAnsi="Courier New" w:cs="Courier New" w:hint="default"/>
      </w:rPr>
    </w:lvl>
    <w:lvl w:ilvl="5" w:tplc="BDFCE822" w:tentative="1">
      <w:start w:val="1"/>
      <w:numFmt w:val="bullet"/>
      <w:lvlText w:val=""/>
      <w:lvlJc w:val="left"/>
      <w:pPr>
        <w:tabs>
          <w:tab w:val="num" w:pos="5400"/>
        </w:tabs>
        <w:ind w:left="5400" w:hanging="360"/>
      </w:pPr>
      <w:rPr>
        <w:rFonts w:ascii="Wingdings" w:hAnsi="Wingdings" w:hint="default"/>
      </w:rPr>
    </w:lvl>
    <w:lvl w:ilvl="6" w:tplc="180E1626" w:tentative="1">
      <w:start w:val="1"/>
      <w:numFmt w:val="bullet"/>
      <w:lvlText w:val=""/>
      <w:lvlJc w:val="left"/>
      <w:pPr>
        <w:tabs>
          <w:tab w:val="num" w:pos="6120"/>
        </w:tabs>
        <w:ind w:left="6120" w:hanging="360"/>
      </w:pPr>
      <w:rPr>
        <w:rFonts w:ascii="Symbol" w:hAnsi="Symbol" w:hint="default"/>
      </w:rPr>
    </w:lvl>
    <w:lvl w:ilvl="7" w:tplc="284EAEBA" w:tentative="1">
      <w:start w:val="1"/>
      <w:numFmt w:val="bullet"/>
      <w:lvlText w:val="o"/>
      <w:lvlJc w:val="left"/>
      <w:pPr>
        <w:tabs>
          <w:tab w:val="num" w:pos="6840"/>
        </w:tabs>
        <w:ind w:left="6840" w:hanging="360"/>
      </w:pPr>
      <w:rPr>
        <w:rFonts w:ascii="Courier New" w:hAnsi="Courier New" w:cs="Courier New" w:hint="default"/>
      </w:rPr>
    </w:lvl>
    <w:lvl w:ilvl="8" w:tplc="C324E22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619BE"/>
    <w:multiLevelType w:val="hybridMultilevel"/>
    <w:tmpl w:val="AB649696"/>
    <w:lvl w:ilvl="0" w:tplc="2D8498D6">
      <w:start w:val="1"/>
      <w:numFmt w:val="bullet"/>
      <w:lvlText w:val=""/>
      <w:lvlJc w:val="left"/>
      <w:pPr>
        <w:tabs>
          <w:tab w:val="num" w:pos="2160"/>
        </w:tabs>
        <w:ind w:left="2160" w:hanging="360"/>
      </w:pPr>
      <w:rPr>
        <w:rFonts w:ascii="Symbol" w:hAnsi="Symbol" w:hint="default"/>
      </w:rPr>
    </w:lvl>
    <w:lvl w:ilvl="1" w:tplc="D380865E" w:tentative="1">
      <w:start w:val="1"/>
      <w:numFmt w:val="bullet"/>
      <w:lvlText w:val="o"/>
      <w:lvlJc w:val="left"/>
      <w:pPr>
        <w:tabs>
          <w:tab w:val="num" w:pos="2880"/>
        </w:tabs>
        <w:ind w:left="2880" w:hanging="360"/>
      </w:pPr>
      <w:rPr>
        <w:rFonts w:ascii="Courier New" w:hAnsi="Courier New" w:cs="Courier New" w:hint="default"/>
      </w:rPr>
    </w:lvl>
    <w:lvl w:ilvl="2" w:tplc="5B8C7092" w:tentative="1">
      <w:start w:val="1"/>
      <w:numFmt w:val="bullet"/>
      <w:lvlText w:val=""/>
      <w:lvlJc w:val="left"/>
      <w:pPr>
        <w:tabs>
          <w:tab w:val="num" w:pos="3600"/>
        </w:tabs>
        <w:ind w:left="3600" w:hanging="360"/>
      </w:pPr>
      <w:rPr>
        <w:rFonts w:ascii="Wingdings" w:hAnsi="Wingdings" w:hint="default"/>
      </w:rPr>
    </w:lvl>
    <w:lvl w:ilvl="3" w:tplc="1B6C738C" w:tentative="1">
      <w:start w:val="1"/>
      <w:numFmt w:val="bullet"/>
      <w:lvlText w:val=""/>
      <w:lvlJc w:val="left"/>
      <w:pPr>
        <w:tabs>
          <w:tab w:val="num" w:pos="4320"/>
        </w:tabs>
        <w:ind w:left="4320" w:hanging="360"/>
      </w:pPr>
      <w:rPr>
        <w:rFonts w:ascii="Symbol" w:hAnsi="Symbol" w:hint="default"/>
      </w:rPr>
    </w:lvl>
    <w:lvl w:ilvl="4" w:tplc="46DA8D70" w:tentative="1">
      <w:start w:val="1"/>
      <w:numFmt w:val="bullet"/>
      <w:lvlText w:val="o"/>
      <w:lvlJc w:val="left"/>
      <w:pPr>
        <w:tabs>
          <w:tab w:val="num" w:pos="5040"/>
        </w:tabs>
        <w:ind w:left="5040" w:hanging="360"/>
      </w:pPr>
      <w:rPr>
        <w:rFonts w:ascii="Courier New" w:hAnsi="Courier New" w:cs="Courier New" w:hint="default"/>
      </w:rPr>
    </w:lvl>
    <w:lvl w:ilvl="5" w:tplc="70803C84" w:tentative="1">
      <w:start w:val="1"/>
      <w:numFmt w:val="bullet"/>
      <w:lvlText w:val=""/>
      <w:lvlJc w:val="left"/>
      <w:pPr>
        <w:tabs>
          <w:tab w:val="num" w:pos="5760"/>
        </w:tabs>
        <w:ind w:left="5760" w:hanging="360"/>
      </w:pPr>
      <w:rPr>
        <w:rFonts w:ascii="Wingdings" w:hAnsi="Wingdings" w:hint="default"/>
      </w:rPr>
    </w:lvl>
    <w:lvl w:ilvl="6" w:tplc="1DAC8EEC" w:tentative="1">
      <w:start w:val="1"/>
      <w:numFmt w:val="bullet"/>
      <w:lvlText w:val=""/>
      <w:lvlJc w:val="left"/>
      <w:pPr>
        <w:tabs>
          <w:tab w:val="num" w:pos="6480"/>
        </w:tabs>
        <w:ind w:left="6480" w:hanging="360"/>
      </w:pPr>
      <w:rPr>
        <w:rFonts w:ascii="Symbol" w:hAnsi="Symbol" w:hint="default"/>
      </w:rPr>
    </w:lvl>
    <w:lvl w:ilvl="7" w:tplc="85E2C362" w:tentative="1">
      <w:start w:val="1"/>
      <w:numFmt w:val="bullet"/>
      <w:lvlText w:val="o"/>
      <w:lvlJc w:val="left"/>
      <w:pPr>
        <w:tabs>
          <w:tab w:val="num" w:pos="7200"/>
        </w:tabs>
        <w:ind w:left="7200" w:hanging="360"/>
      </w:pPr>
      <w:rPr>
        <w:rFonts w:ascii="Courier New" w:hAnsi="Courier New" w:cs="Courier New" w:hint="default"/>
      </w:rPr>
    </w:lvl>
    <w:lvl w:ilvl="8" w:tplc="3E885C5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F668A"/>
    <w:multiLevelType w:val="multilevel"/>
    <w:tmpl w:val="B66E114A"/>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16" w15:restartNumberingAfterBreak="0">
    <w:nsid w:val="40E60A3E"/>
    <w:multiLevelType w:val="hybridMultilevel"/>
    <w:tmpl w:val="5B4AB606"/>
    <w:lvl w:ilvl="0" w:tplc="093A776E">
      <w:start w:val="1"/>
      <w:numFmt w:val="bullet"/>
      <w:lvlText w:val=""/>
      <w:lvlJc w:val="left"/>
      <w:pPr>
        <w:tabs>
          <w:tab w:val="num" w:pos="1440"/>
        </w:tabs>
        <w:ind w:left="1440" w:hanging="360"/>
      </w:pPr>
      <w:rPr>
        <w:rFonts w:ascii="Symbol" w:hAnsi="Symbol" w:hint="default"/>
      </w:rPr>
    </w:lvl>
    <w:lvl w:ilvl="1" w:tplc="4CA6CB50" w:tentative="1">
      <w:start w:val="1"/>
      <w:numFmt w:val="bullet"/>
      <w:lvlText w:val="o"/>
      <w:lvlJc w:val="left"/>
      <w:pPr>
        <w:tabs>
          <w:tab w:val="num" w:pos="2160"/>
        </w:tabs>
        <w:ind w:left="2160" w:hanging="360"/>
      </w:pPr>
      <w:rPr>
        <w:rFonts w:ascii="Courier New" w:hAnsi="Courier New" w:cs="Courier New" w:hint="default"/>
      </w:rPr>
    </w:lvl>
    <w:lvl w:ilvl="2" w:tplc="3EDE2A1E" w:tentative="1">
      <w:start w:val="1"/>
      <w:numFmt w:val="bullet"/>
      <w:lvlText w:val=""/>
      <w:lvlJc w:val="left"/>
      <w:pPr>
        <w:tabs>
          <w:tab w:val="num" w:pos="2880"/>
        </w:tabs>
        <w:ind w:left="2880" w:hanging="360"/>
      </w:pPr>
      <w:rPr>
        <w:rFonts w:ascii="Wingdings" w:hAnsi="Wingdings" w:hint="default"/>
      </w:rPr>
    </w:lvl>
    <w:lvl w:ilvl="3" w:tplc="4C2C8AD0" w:tentative="1">
      <w:start w:val="1"/>
      <w:numFmt w:val="bullet"/>
      <w:lvlText w:val=""/>
      <w:lvlJc w:val="left"/>
      <w:pPr>
        <w:tabs>
          <w:tab w:val="num" w:pos="3600"/>
        </w:tabs>
        <w:ind w:left="3600" w:hanging="360"/>
      </w:pPr>
      <w:rPr>
        <w:rFonts w:ascii="Symbol" w:hAnsi="Symbol" w:hint="default"/>
      </w:rPr>
    </w:lvl>
    <w:lvl w:ilvl="4" w:tplc="D62E33E4" w:tentative="1">
      <w:start w:val="1"/>
      <w:numFmt w:val="bullet"/>
      <w:lvlText w:val="o"/>
      <w:lvlJc w:val="left"/>
      <w:pPr>
        <w:tabs>
          <w:tab w:val="num" w:pos="4320"/>
        </w:tabs>
        <w:ind w:left="4320" w:hanging="360"/>
      </w:pPr>
      <w:rPr>
        <w:rFonts w:ascii="Courier New" w:hAnsi="Courier New" w:cs="Courier New" w:hint="default"/>
      </w:rPr>
    </w:lvl>
    <w:lvl w:ilvl="5" w:tplc="02E452C6" w:tentative="1">
      <w:start w:val="1"/>
      <w:numFmt w:val="bullet"/>
      <w:lvlText w:val=""/>
      <w:lvlJc w:val="left"/>
      <w:pPr>
        <w:tabs>
          <w:tab w:val="num" w:pos="5040"/>
        </w:tabs>
        <w:ind w:left="5040" w:hanging="360"/>
      </w:pPr>
      <w:rPr>
        <w:rFonts w:ascii="Wingdings" w:hAnsi="Wingdings" w:hint="default"/>
      </w:rPr>
    </w:lvl>
    <w:lvl w:ilvl="6" w:tplc="CE4CE6CE" w:tentative="1">
      <w:start w:val="1"/>
      <w:numFmt w:val="bullet"/>
      <w:lvlText w:val=""/>
      <w:lvlJc w:val="left"/>
      <w:pPr>
        <w:tabs>
          <w:tab w:val="num" w:pos="5760"/>
        </w:tabs>
        <w:ind w:left="5760" w:hanging="360"/>
      </w:pPr>
      <w:rPr>
        <w:rFonts w:ascii="Symbol" w:hAnsi="Symbol" w:hint="default"/>
      </w:rPr>
    </w:lvl>
    <w:lvl w:ilvl="7" w:tplc="F0AA2AF8" w:tentative="1">
      <w:start w:val="1"/>
      <w:numFmt w:val="bullet"/>
      <w:lvlText w:val="o"/>
      <w:lvlJc w:val="left"/>
      <w:pPr>
        <w:tabs>
          <w:tab w:val="num" w:pos="6480"/>
        </w:tabs>
        <w:ind w:left="6480" w:hanging="360"/>
      </w:pPr>
      <w:rPr>
        <w:rFonts w:ascii="Courier New" w:hAnsi="Courier New" w:cs="Courier New" w:hint="default"/>
      </w:rPr>
    </w:lvl>
    <w:lvl w:ilvl="8" w:tplc="D1DC806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FF4709"/>
    <w:multiLevelType w:val="hybridMultilevel"/>
    <w:tmpl w:val="B66E114A"/>
    <w:lvl w:ilvl="0" w:tplc="A4CA4C36">
      <w:start w:val="1"/>
      <w:numFmt w:val="bullet"/>
      <w:lvlText w:val=""/>
      <w:lvlJc w:val="left"/>
      <w:pPr>
        <w:tabs>
          <w:tab w:val="num" w:pos="7740"/>
        </w:tabs>
        <w:ind w:left="7740" w:hanging="360"/>
      </w:pPr>
      <w:rPr>
        <w:rFonts w:ascii="Symbol" w:hAnsi="Symbol" w:hint="default"/>
      </w:rPr>
    </w:lvl>
    <w:lvl w:ilvl="1" w:tplc="40A68606" w:tentative="1">
      <w:start w:val="1"/>
      <w:numFmt w:val="bullet"/>
      <w:lvlText w:val="o"/>
      <w:lvlJc w:val="left"/>
      <w:pPr>
        <w:tabs>
          <w:tab w:val="num" w:pos="8460"/>
        </w:tabs>
        <w:ind w:left="8460" w:hanging="360"/>
      </w:pPr>
      <w:rPr>
        <w:rFonts w:ascii="Courier New" w:hAnsi="Courier New" w:cs="Courier New" w:hint="default"/>
      </w:rPr>
    </w:lvl>
    <w:lvl w:ilvl="2" w:tplc="FB824EB8" w:tentative="1">
      <w:start w:val="1"/>
      <w:numFmt w:val="bullet"/>
      <w:lvlText w:val=""/>
      <w:lvlJc w:val="left"/>
      <w:pPr>
        <w:tabs>
          <w:tab w:val="num" w:pos="9180"/>
        </w:tabs>
        <w:ind w:left="9180" w:hanging="360"/>
      </w:pPr>
      <w:rPr>
        <w:rFonts w:ascii="Wingdings" w:hAnsi="Wingdings" w:hint="default"/>
      </w:rPr>
    </w:lvl>
    <w:lvl w:ilvl="3" w:tplc="4F82A42A" w:tentative="1">
      <w:start w:val="1"/>
      <w:numFmt w:val="bullet"/>
      <w:lvlText w:val=""/>
      <w:lvlJc w:val="left"/>
      <w:pPr>
        <w:tabs>
          <w:tab w:val="num" w:pos="9900"/>
        </w:tabs>
        <w:ind w:left="9900" w:hanging="360"/>
      </w:pPr>
      <w:rPr>
        <w:rFonts w:ascii="Symbol" w:hAnsi="Symbol" w:hint="default"/>
      </w:rPr>
    </w:lvl>
    <w:lvl w:ilvl="4" w:tplc="59A0D92E" w:tentative="1">
      <w:start w:val="1"/>
      <w:numFmt w:val="bullet"/>
      <w:lvlText w:val="o"/>
      <w:lvlJc w:val="left"/>
      <w:pPr>
        <w:tabs>
          <w:tab w:val="num" w:pos="10620"/>
        </w:tabs>
        <w:ind w:left="10620" w:hanging="360"/>
      </w:pPr>
      <w:rPr>
        <w:rFonts w:ascii="Courier New" w:hAnsi="Courier New" w:cs="Courier New" w:hint="default"/>
      </w:rPr>
    </w:lvl>
    <w:lvl w:ilvl="5" w:tplc="4DF4FEFA" w:tentative="1">
      <w:start w:val="1"/>
      <w:numFmt w:val="bullet"/>
      <w:lvlText w:val=""/>
      <w:lvlJc w:val="left"/>
      <w:pPr>
        <w:tabs>
          <w:tab w:val="num" w:pos="11340"/>
        </w:tabs>
        <w:ind w:left="11340" w:hanging="360"/>
      </w:pPr>
      <w:rPr>
        <w:rFonts w:ascii="Wingdings" w:hAnsi="Wingdings" w:hint="default"/>
      </w:rPr>
    </w:lvl>
    <w:lvl w:ilvl="6" w:tplc="884ADEEA" w:tentative="1">
      <w:start w:val="1"/>
      <w:numFmt w:val="bullet"/>
      <w:lvlText w:val=""/>
      <w:lvlJc w:val="left"/>
      <w:pPr>
        <w:tabs>
          <w:tab w:val="num" w:pos="12060"/>
        </w:tabs>
        <w:ind w:left="12060" w:hanging="360"/>
      </w:pPr>
      <w:rPr>
        <w:rFonts w:ascii="Symbol" w:hAnsi="Symbol" w:hint="default"/>
      </w:rPr>
    </w:lvl>
    <w:lvl w:ilvl="7" w:tplc="5F78E484" w:tentative="1">
      <w:start w:val="1"/>
      <w:numFmt w:val="bullet"/>
      <w:lvlText w:val="o"/>
      <w:lvlJc w:val="left"/>
      <w:pPr>
        <w:tabs>
          <w:tab w:val="num" w:pos="12780"/>
        </w:tabs>
        <w:ind w:left="12780" w:hanging="360"/>
      </w:pPr>
      <w:rPr>
        <w:rFonts w:ascii="Courier New" w:hAnsi="Courier New" w:cs="Courier New" w:hint="default"/>
      </w:rPr>
    </w:lvl>
    <w:lvl w:ilvl="8" w:tplc="22160214"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6212615"/>
    <w:multiLevelType w:val="hybridMultilevel"/>
    <w:tmpl w:val="6540A4F4"/>
    <w:lvl w:ilvl="0" w:tplc="00ECD05A">
      <w:start w:val="1"/>
      <w:numFmt w:val="decimal"/>
      <w:lvlText w:val="%1."/>
      <w:lvlJc w:val="left"/>
      <w:pPr>
        <w:tabs>
          <w:tab w:val="num" w:pos="1440"/>
        </w:tabs>
        <w:ind w:left="1440" w:hanging="720"/>
      </w:pPr>
      <w:rPr>
        <w:rFonts w:hint="default"/>
      </w:rPr>
    </w:lvl>
    <w:lvl w:ilvl="1" w:tplc="9E3AC4C0">
      <w:start w:val="1"/>
      <w:numFmt w:val="lowerLetter"/>
      <w:lvlText w:val="%2."/>
      <w:lvlJc w:val="left"/>
      <w:pPr>
        <w:tabs>
          <w:tab w:val="num" w:pos="1440"/>
        </w:tabs>
        <w:ind w:left="1440" w:hanging="360"/>
      </w:pPr>
    </w:lvl>
    <w:lvl w:ilvl="2" w:tplc="A9384646">
      <w:start w:val="1"/>
      <w:numFmt w:val="lowerRoman"/>
      <w:lvlText w:val="%3."/>
      <w:lvlJc w:val="right"/>
      <w:pPr>
        <w:tabs>
          <w:tab w:val="num" w:pos="2160"/>
        </w:tabs>
        <w:ind w:left="2160" w:hanging="180"/>
      </w:pPr>
    </w:lvl>
    <w:lvl w:ilvl="3" w:tplc="690C7498">
      <w:start w:val="1"/>
      <w:numFmt w:val="decimal"/>
      <w:lvlText w:val="%4."/>
      <w:lvlJc w:val="left"/>
      <w:pPr>
        <w:tabs>
          <w:tab w:val="num" w:pos="2880"/>
        </w:tabs>
        <w:ind w:left="2880" w:hanging="360"/>
      </w:pPr>
    </w:lvl>
    <w:lvl w:ilvl="4" w:tplc="76FAB5D0" w:tentative="1">
      <w:start w:val="1"/>
      <w:numFmt w:val="lowerLetter"/>
      <w:lvlText w:val="%5."/>
      <w:lvlJc w:val="left"/>
      <w:pPr>
        <w:tabs>
          <w:tab w:val="num" w:pos="3600"/>
        </w:tabs>
        <w:ind w:left="3600" w:hanging="360"/>
      </w:pPr>
    </w:lvl>
    <w:lvl w:ilvl="5" w:tplc="9C46D580" w:tentative="1">
      <w:start w:val="1"/>
      <w:numFmt w:val="lowerRoman"/>
      <w:lvlText w:val="%6."/>
      <w:lvlJc w:val="right"/>
      <w:pPr>
        <w:tabs>
          <w:tab w:val="num" w:pos="4320"/>
        </w:tabs>
        <w:ind w:left="4320" w:hanging="180"/>
      </w:pPr>
    </w:lvl>
    <w:lvl w:ilvl="6" w:tplc="4192D458" w:tentative="1">
      <w:start w:val="1"/>
      <w:numFmt w:val="decimal"/>
      <w:lvlText w:val="%7."/>
      <w:lvlJc w:val="left"/>
      <w:pPr>
        <w:tabs>
          <w:tab w:val="num" w:pos="5040"/>
        </w:tabs>
        <w:ind w:left="5040" w:hanging="360"/>
      </w:pPr>
    </w:lvl>
    <w:lvl w:ilvl="7" w:tplc="BA363696" w:tentative="1">
      <w:start w:val="1"/>
      <w:numFmt w:val="lowerLetter"/>
      <w:lvlText w:val="%8."/>
      <w:lvlJc w:val="left"/>
      <w:pPr>
        <w:tabs>
          <w:tab w:val="num" w:pos="5760"/>
        </w:tabs>
        <w:ind w:left="5760" w:hanging="360"/>
      </w:pPr>
    </w:lvl>
    <w:lvl w:ilvl="8" w:tplc="6D2E1078" w:tentative="1">
      <w:start w:val="1"/>
      <w:numFmt w:val="lowerRoman"/>
      <w:lvlText w:val="%9."/>
      <w:lvlJc w:val="right"/>
      <w:pPr>
        <w:tabs>
          <w:tab w:val="num" w:pos="6480"/>
        </w:tabs>
        <w:ind w:left="6480" w:hanging="180"/>
      </w:pPr>
    </w:lvl>
  </w:abstractNum>
  <w:abstractNum w:abstractNumId="19" w15:restartNumberingAfterBreak="0">
    <w:nsid w:val="5123630D"/>
    <w:multiLevelType w:val="multilevel"/>
    <w:tmpl w:val="58F62AE4"/>
    <w:lvl w:ilvl="0">
      <w:start w:val="1"/>
      <w:numFmt w:val="decimal"/>
      <w:lvlText w:val="%1."/>
      <w:lvlJc w:val="left"/>
      <w:pPr>
        <w:ind w:left="117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E85F58"/>
    <w:multiLevelType w:val="hybridMultilevel"/>
    <w:tmpl w:val="D666AF80"/>
    <w:lvl w:ilvl="0" w:tplc="F7D4360A">
      <w:start w:val="1"/>
      <w:numFmt w:val="bullet"/>
      <w:lvlText w:val=""/>
      <w:lvlJc w:val="left"/>
      <w:pPr>
        <w:tabs>
          <w:tab w:val="num" w:pos="1800"/>
        </w:tabs>
        <w:ind w:left="1800" w:hanging="360"/>
      </w:pPr>
      <w:rPr>
        <w:rFonts w:ascii="Symbol" w:hAnsi="Symbol" w:hint="default"/>
      </w:rPr>
    </w:lvl>
    <w:lvl w:ilvl="1" w:tplc="6C26832C" w:tentative="1">
      <w:start w:val="1"/>
      <w:numFmt w:val="bullet"/>
      <w:lvlText w:val="o"/>
      <w:lvlJc w:val="left"/>
      <w:pPr>
        <w:tabs>
          <w:tab w:val="num" w:pos="2520"/>
        </w:tabs>
        <w:ind w:left="2520" w:hanging="360"/>
      </w:pPr>
      <w:rPr>
        <w:rFonts w:ascii="Courier New" w:hAnsi="Courier New" w:cs="Courier New" w:hint="default"/>
      </w:rPr>
    </w:lvl>
    <w:lvl w:ilvl="2" w:tplc="C3C844B8" w:tentative="1">
      <w:start w:val="1"/>
      <w:numFmt w:val="bullet"/>
      <w:lvlText w:val=""/>
      <w:lvlJc w:val="left"/>
      <w:pPr>
        <w:tabs>
          <w:tab w:val="num" w:pos="3240"/>
        </w:tabs>
        <w:ind w:left="3240" w:hanging="360"/>
      </w:pPr>
      <w:rPr>
        <w:rFonts w:ascii="Wingdings" w:hAnsi="Wingdings" w:hint="default"/>
      </w:rPr>
    </w:lvl>
    <w:lvl w:ilvl="3" w:tplc="AF5C0A02" w:tentative="1">
      <w:start w:val="1"/>
      <w:numFmt w:val="bullet"/>
      <w:lvlText w:val=""/>
      <w:lvlJc w:val="left"/>
      <w:pPr>
        <w:tabs>
          <w:tab w:val="num" w:pos="3960"/>
        </w:tabs>
        <w:ind w:left="3960" w:hanging="360"/>
      </w:pPr>
      <w:rPr>
        <w:rFonts w:ascii="Symbol" w:hAnsi="Symbol" w:hint="default"/>
      </w:rPr>
    </w:lvl>
    <w:lvl w:ilvl="4" w:tplc="2AC07606" w:tentative="1">
      <w:start w:val="1"/>
      <w:numFmt w:val="bullet"/>
      <w:lvlText w:val="o"/>
      <w:lvlJc w:val="left"/>
      <w:pPr>
        <w:tabs>
          <w:tab w:val="num" w:pos="4680"/>
        </w:tabs>
        <w:ind w:left="4680" w:hanging="360"/>
      </w:pPr>
      <w:rPr>
        <w:rFonts w:ascii="Courier New" w:hAnsi="Courier New" w:cs="Courier New" w:hint="default"/>
      </w:rPr>
    </w:lvl>
    <w:lvl w:ilvl="5" w:tplc="3740FED0" w:tentative="1">
      <w:start w:val="1"/>
      <w:numFmt w:val="bullet"/>
      <w:lvlText w:val=""/>
      <w:lvlJc w:val="left"/>
      <w:pPr>
        <w:tabs>
          <w:tab w:val="num" w:pos="5400"/>
        </w:tabs>
        <w:ind w:left="5400" w:hanging="360"/>
      </w:pPr>
      <w:rPr>
        <w:rFonts w:ascii="Wingdings" w:hAnsi="Wingdings" w:hint="default"/>
      </w:rPr>
    </w:lvl>
    <w:lvl w:ilvl="6" w:tplc="0546BBAA" w:tentative="1">
      <w:start w:val="1"/>
      <w:numFmt w:val="bullet"/>
      <w:lvlText w:val=""/>
      <w:lvlJc w:val="left"/>
      <w:pPr>
        <w:tabs>
          <w:tab w:val="num" w:pos="6120"/>
        </w:tabs>
        <w:ind w:left="6120" w:hanging="360"/>
      </w:pPr>
      <w:rPr>
        <w:rFonts w:ascii="Symbol" w:hAnsi="Symbol" w:hint="default"/>
      </w:rPr>
    </w:lvl>
    <w:lvl w:ilvl="7" w:tplc="D82830F6" w:tentative="1">
      <w:start w:val="1"/>
      <w:numFmt w:val="bullet"/>
      <w:lvlText w:val="o"/>
      <w:lvlJc w:val="left"/>
      <w:pPr>
        <w:tabs>
          <w:tab w:val="num" w:pos="6840"/>
        </w:tabs>
        <w:ind w:left="6840" w:hanging="360"/>
      </w:pPr>
      <w:rPr>
        <w:rFonts w:ascii="Courier New" w:hAnsi="Courier New" w:cs="Courier New" w:hint="default"/>
      </w:rPr>
    </w:lvl>
    <w:lvl w:ilvl="8" w:tplc="B56CA934"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241FA5"/>
    <w:multiLevelType w:val="hybridMultilevel"/>
    <w:tmpl w:val="C9345FF0"/>
    <w:lvl w:ilvl="0" w:tplc="2320F022">
      <w:start w:val="1"/>
      <w:numFmt w:val="decimal"/>
      <w:lvlText w:val="%1."/>
      <w:lvlJc w:val="left"/>
      <w:pPr>
        <w:tabs>
          <w:tab w:val="num" w:pos="1440"/>
        </w:tabs>
        <w:ind w:left="1440" w:hanging="720"/>
      </w:pPr>
      <w:rPr>
        <w:rFonts w:hint="default"/>
        <w:b w:val="0"/>
        <w:vanish/>
      </w:rPr>
    </w:lvl>
    <w:lvl w:ilvl="1" w:tplc="F4B42EC2">
      <w:start w:val="1"/>
      <w:numFmt w:val="bullet"/>
      <w:lvlText w:val="o"/>
      <w:lvlJc w:val="left"/>
      <w:pPr>
        <w:ind w:left="1440" w:hanging="360"/>
      </w:pPr>
      <w:rPr>
        <w:rFonts w:ascii="Courier New" w:hAnsi="Courier New" w:cs="Courier New" w:hint="default"/>
        <w:vanish/>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923769"/>
    <w:multiLevelType w:val="hybridMultilevel"/>
    <w:tmpl w:val="0F7A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87A77"/>
    <w:multiLevelType w:val="hybridMultilevel"/>
    <w:tmpl w:val="26AA936E"/>
    <w:lvl w:ilvl="0" w:tplc="CE10B524">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D42FB9"/>
    <w:multiLevelType w:val="hybridMultilevel"/>
    <w:tmpl w:val="300CAD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6297"/>
    <w:multiLevelType w:val="hybridMultilevel"/>
    <w:tmpl w:val="FCFA8576"/>
    <w:lvl w:ilvl="0" w:tplc="4EBE53CA">
      <w:start w:val="1"/>
      <w:numFmt w:val="decimal"/>
      <w:lvlText w:val="%1."/>
      <w:lvlJc w:val="left"/>
      <w:pPr>
        <w:tabs>
          <w:tab w:val="num" w:pos="720"/>
        </w:tabs>
        <w:ind w:left="720" w:hanging="360"/>
      </w:pPr>
      <w:rPr>
        <w:rFonts w:cs="Times New Roman"/>
      </w:rPr>
    </w:lvl>
    <w:lvl w:ilvl="1" w:tplc="CC3226C6">
      <w:start w:val="1"/>
      <w:numFmt w:val="lowerLetter"/>
      <w:lvlText w:val="%2."/>
      <w:lvlJc w:val="left"/>
      <w:pPr>
        <w:tabs>
          <w:tab w:val="num" w:pos="1440"/>
        </w:tabs>
        <w:ind w:left="1440" w:hanging="360"/>
      </w:pPr>
      <w:rPr>
        <w:rFonts w:cs="Times New Roman"/>
      </w:rPr>
    </w:lvl>
    <w:lvl w:ilvl="2" w:tplc="E5F0E102">
      <w:start w:val="1"/>
      <w:numFmt w:val="lowerRoman"/>
      <w:lvlText w:val="%3."/>
      <w:lvlJc w:val="right"/>
      <w:pPr>
        <w:tabs>
          <w:tab w:val="num" w:pos="2160"/>
        </w:tabs>
        <w:ind w:left="2160" w:hanging="180"/>
      </w:pPr>
      <w:rPr>
        <w:rFonts w:cs="Times New Roman"/>
      </w:rPr>
    </w:lvl>
    <w:lvl w:ilvl="3" w:tplc="9A508310">
      <w:start w:val="1"/>
      <w:numFmt w:val="decimal"/>
      <w:lvlText w:val="%4."/>
      <w:lvlJc w:val="left"/>
      <w:pPr>
        <w:tabs>
          <w:tab w:val="num" w:pos="2880"/>
        </w:tabs>
        <w:ind w:left="2880" w:hanging="360"/>
      </w:pPr>
      <w:rPr>
        <w:rFonts w:cs="Times New Roman"/>
      </w:rPr>
    </w:lvl>
    <w:lvl w:ilvl="4" w:tplc="5B0A0F56">
      <w:start w:val="1"/>
      <w:numFmt w:val="lowerLetter"/>
      <w:lvlText w:val="%5."/>
      <w:lvlJc w:val="left"/>
      <w:pPr>
        <w:tabs>
          <w:tab w:val="num" w:pos="3600"/>
        </w:tabs>
        <w:ind w:left="3600" w:hanging="360"/>
      </w:pPr>
      <w:rPr>
        <w:rFonts w:cs="Times New Roman"/>
      </w:rPr>
    </w:lvl>
    <w:lvl w:ilvl="5" w:tplc="CD5E2E68">
      <w:start w:val="1"/>
      <w:numFmt w:val="lowerRoman"/>
      <w:lvlText w:val="%6."/>
      <w:lvlJc w:val="right"/>
      <w:pPr>
        <w:tabs>
          <w:tab w:val="num" w:pos="4320"/>
        </w:tabs>
        <w:ind w:left="4320" w:hanging="180"/>
      </w:pPr>
      <w:rPr>
        <w:rFonts w:cs="Times New Roman"/>
      </w:rPr>
    </w:lvl>
    <w:lvl w:ilvl="6" w:tplc="DB1EA0B4">
      <w:start w:val="1"/>
      <w:numFmt w:val="decimal"/>
      <w:lvlText w:val="%7."/>
      <w:lvlJc w:val="left"/>
      <w:pPr>
        <w:tabs>
          <w:tab w:val="num" w:pos="5040"/>
        </w:tabs>
        <w:ind w:left="5040" w:hanging="360"/>
      </w:pPr>
      <w:rPr>
        <w:rFonts w:cs="Times New Roman"/>
      </w:rPr>
    </w:lvl>
    <w:lvl w:ilvl="7" w:tplc="B5D2B47E">
      <w:start w:val="1"/>
      <w:numFmt w:val="lowerLetter"/>
      <w:lvlText w:val="%8."/>
      <w:lvlJc w:val="left"/>
      <w:pPr>
        <w:tabs>
          <w:tab w:val="num" w:pos="5760"/>
        </w:tabs>
        <w:ind w:left="5760" w:hanging="360"/>
      </w:pPr>
      <w:rPr>
        <w:rFonts w:cs="Times New Roman"/>
      </w:rPr>
    </w:lvl>
    <w:lvl w:ilvl="8" w:tplc="B33C9FB0">
      <w:start w:val="1"/>
      <w:numFmt w:val="lowerRoman"/>
      <w:lvlText w:val="%9."/>
      <w:lvlJc w:val="right"/>
      <w:pPr>
        <w:tabs>
          <w:tab w:val="num" w:pos="6480"/>
        </w:tabs>
        <w:ind w:left="6480" w:hanging="180"/>
      </w:pPr>
      <w:rPr>
        <w:rFonts w:cs="Times New Roman"/>
      </w:rPr>
    </w:lvl>
  </w:abstractNum>
  <w:abstractNum w:abstractNumId="26" w15:restartNumberingAfterBreak="0">
    <w:nsid w:val="690F2E14"/>
    <w:multiLevelType w:val="hybridMultilevel"/>
    <w:tmpl w:val="D0306C84"/>
    <w:lvl w:ilvl="0" w:tplc="9392C040">
      <w:start w:val="1"/>
      <w:numFmt w:val="bullet"/>
      <w:lvlText w:val=""/>
      <w:lvlJc w:val="left"/>
      <w:pPr>
        <w:ind w:left="1440" w:hanging="360"/>
      </w:pPr>
      <w:rPr>
        <w:rFonts w:ascii="Symbol" w:hAnsi="Symbol" w:hint="default"/>
      </w:rPr>
    </w:lvl>
    <w:lvl w:ilvl="1" w:tplc="091480AC" w:tentative="1">
      <w:start w:val="1"/>
      <w:numFmt w:val="bullet"/>
      <w:lvlText w:val="o"/>
      <w:lvlJc w:val="left"/>
      <w:pPr>
        <w:ind w:left="2160" w:hanging="360"/>
      </w:pPr>
      <w:rPr>
        <w:rFonts w:ascii="Courier New" w:hAnsi="Courier New" w:cs="Courier New" w:hint="default"/>
      </w:rPr>
    </w:lvl>
    <w:lvl w:ilvl="2" w:tplc="AD285BA6" w:tentative="1">
      <w:start w:val="1"/>
      <w:numFmt w:val="bullet"/>
      <w:lvlText w:val=""/>
      <w:lvlJc w:val="left"/>
      <w:pPr>
        <w:ind w:left="2880" w:hanging="360"/>
      </w:pPr>
      <w:rPr>
        <w:rFonts w:ascii="Wingdings" w:hAnsi="Wingdings" w:hint="default"/>
      </w:rPr>
    </w:lvl>
    <w:lvl w:ilvl="3" w:tplc="663A1ACC" w:tentative="1">
      <w:start w:val="1"/>
      <w:numFmt w:val="bullet"/>
      <w:lvlText w:val=""/>
      <w:lvlJc w:val="left"/>
      <w:pPr>
        <w:ind w:left="3600" w:hanging="360"/>
      </w:pPr>
      <w:rPr>
        <w:rFonts w:ascii="Symbol" w:hAnsi="Symbol" w:hint="default"/>
      </w:rPr>
    </w:lvl>
    <w:lvl w:ilvl="4" w:tplc="5B72C1D4" w:tentative="1">
      <w:start w:val="1"/>
      <w:numFmt w:val="bullet"/>
      <w:lvlText w:val="o"/>
      <w:lvlJc w:val="left"/>
      <w:pPr>
        <w:ind w:left="4320" w:hanging="360"/>
      </w:pPr>
      <w:rPr>
        <w:rFonts w:ascii="Courier New" w:hAnsi="Courier New" w:cs="Courier New" w:hint="default"/>
      </w:rPr>
    </w:lvl>
    <w:lvl w:ilvl="5" w:tplc="5D841C90" w:tentative="1">
      <w:start w:val="1"/>
      <w:numFmt w:val="bullet"/>
      <w:lvlText w:val=""/>
      <w:lvlJc w:val="left"/>
      <w:pPr>
        <w:ind w:left="5040" w:hanging="360"/>
      </w:pPr>
      <w:rPr>
        <w:rFonts w:ascii="Wingdings" w:hAnsi="Wingdings" w:hint="default"/>
      </w:rPr>
    </w:lvl>
    <w:lvl w:ilvl="6" w:tplc="16DC3E60" w:tentative="1">
      <w:start w:val="1"/>
      <w:numFmt w:val="bullet"/>
      <w:lvlText w:val=""/>
      <w:lvlJc w:val="left"/>
      <w:pPr>
        <w:ind w:left="5760" w:hanging="360"/>
      </w:pPr>
      <w:rPr>
        <w:rFonts w:ascii="Symbol" w:hAnsi="Symbol" w:hint="default"/>
      </w:rPr>
    </w:lvl>
    <w:lvl w:ilvl="7" w:tplc="502E8C14" w:tentative="1">
      <w:start w:val="1"/>
      <w:numFmt w:val="bullet"/>
      <w:lvlText w:val="o"/>
      <w:lvlJc w:val="left"/>
      <w:pPr>
        <w:ind w:left="6480" w:hanging="360"/>
      </w:pPr>
      <w:rPr>
        <w:rFonts w:ascii="Courier New" w:hAnsi="Courier New" w:cs="Courier New" w:hint="default"/>
      </w:rPr>
    </w:lvl>
    <w:lvl w:ilvl="8" w:tplc="796A3464" w:tentative="1">
      <w:start w:val="1"/>
      <w:numFmt w:val="bullet"/>
      <w:lvlText w:val=""/>
      <w:lvlJc w:val="left"/>
      <w:pPr>
        <w:ind w:left="7200" w:hanging="360"/>
      </w:pPr>
      <w:rPr>
        <w:rFonts w:ascii="Wingdings" w:hAnsi="Wingdings" w:hint="default"/>
      </w:rPr>
    </w:lvl>
  </w:abstractNum>
  <w:abstractNum w:abstractNumId="27" w15:restartNumberingAfterBreak="0">
    <w:nsid w:val="77350C1A"/>
    <w:multiLevelType w:val="hybridMultilevel"/>
    <w:tmpl w:val="852E9DA4"/>
    <w:lvl w:ilvl="0" w:tplc="707A8334">
      <w:start w:val="1"/>
      <w:numFmt w:val="decimal"/>
      <w:lvlText w:val="%1."/>
      <w:lvlJc w:val="left"/>
      <w:pPr>
        <w:tabs>
          <w:tab w:val="num" w:pos="1530"/>
        </w:tabs>
        <w:ind w:left="1530" w:hanging="720"/>
      </w:pPr>
      <w:rPr>
        <w:rFonts w:hint="default"/>
      </w:rPr>
    </w:lvl>
    <w:lvl w:ilvl="1" w:tplc="F8FCA5B0">
      <w:start w:val="1"/>
      <w:numFmt w:val="bullet"/>
      <w:lvlText w:val="o"/>
      <w:lvlJc w:val="left"/>
      <w:pPr>
        <w:ind w:left="1530" w:hanging="360"/>
      </w:pPr>
      <w:rPr>
        <w:rFonts w:ascii="Courier New" w:hAnsi="Courier New" w:cs="Courier New" w:hint="default"/>
      </w:rPr>
    </w:lvl>
    <w:lvl w:ilvl="2" w:tplc="BAE0BE1A">
      <w:start w:val="1"/>
      <w:numFmt w:val="bullet"/>
      <w:lvlText w:val=""/>
      <w:lvlJc w:val="left"/>
      <w:pPr>
        <w:ind w:left="2250" w:hanging="360"/>
      </w:pPr>
      <w:rPr>
        <w:rFonts w:ascii="Wingdings" w:hAnsi="Wingdings" w:hint="default"/>
      </w:rPr>
    </w:lvl>
    <w:lvl w:ilvl="3" w:tplc="9DD8E076">
      <w:start w:val="1"/>
      <w:numFmt w:val="bullet"/>
      <w:lvlText w:val=""/>
      <w:lvlJc w:val="left"/>
      <w:pPr>
        <w:ind w:left="2970" w:hanging="360"/>
      </w:pPr>
      <w:rPr>
        <w:rFonts w:ascii="Symbol" w:hAnsi="Symbol" w:hint="default"/>
      </w:rPr>
    </w:lvl>
    <w:lvl w:ilvl="4" w:tplc="B9C44800">
      <w:start w:val="1"/>
      <w:numFmt w:val="bullet"/>
      <w:lvlText w:val="o"/>
      <w:lvlJc w:val="left"/>
      <w:pPr>
        <w:ind w:left="3690" w:hanging="360"/>
      </w:pPr>
      <w:rPr>
        <w:rFonts w:ascii="Courier New" w:hAnsi="Courier New" w:cs="Courier New" w:hint="default"/>
      </w:rPr>
    </w:lvl>
    <w:lvl w:ilvl="5" w:tplc="A392888E">
      <w:start w:val="1"/>
      <w:numFmt w:val="bullet"/>
      <w:lvlText w:val=""/>
      <w:lvlJc w:val="left"/>
      <w:pPr>
        <w:ind w:left="4410" w:hanging="360"/>
      </w:pPr>
      <w:rPr>
        <w:rFonts w:ascii="Wingdings" w:hAnsi="Wingdings" w:hint="default"/>
      </w:rPr>
    </w:lvl>
    <w:lvl w:ilvl="6" w:tplc="1584B3C2">
      <w:start w:val="1"/>
      <w:numFmt w:val="bullet"/>
      <w:lvlText w:val=""/>
      <w:lvlJc w:val="left"/>
      <w:pPr>
        <w:ind w:left="5130" w:hanging="360"/>
      </w:pPr>
      <w:rPr>
        <w:rFonts w:ascii="Symbol" w:hAnsi="Symbol" w:hint="default"/>
      </w:rPr>
    </w:lvl>
    <w:lvl w:ilvl="7" w:tplc="ADD688C6">
      <w:start w:val="1"/>
      <w:numFmt w:val="bullet"/>
      <w:lvlText w:val="o"/>
      <w:lvlJc w:val="left"/>
      <w:pPr>
        <w:ind w:left="5850" w:hanging="360"/>
      </w:pPr>
      <w:rPr>
        <w:rFonts w:ascii="Courier New" w:hAnsi="Courier New" w:cs="Courier New" w:hint="default"/>
      </w:rPr>
    </w:lvl>
    <w:lvl w:ilvl="8" w:tplc="BE5A320A">
      <w:start w:val="1"/>
      <w:numFmt w:val="bullet"/>
      <w:lvlText w:val=""/>
      <w:lvlJc w:val="left"/>
      <w:pPr>
        <w:ind w:left="6570" w:hanging="360"/>
      </w:pPr>
      <w:rPr>
        <w:rFonts w:ascii="Wingdings" w:hAnsi="Wingdings" w:hint="default"/>
      </w:rPr>
    </w:lvl>
  </w:abstractNum>
  <w:abstractNum w:abstractNumId="28" w15:restartNumberingAfterBreak="0">
    <w:nsid w:val="7CD95160"/>
    <w:multiLevelType w:val="hybridMultilevel"/>
    <w:tmpl w:val="2C807794"/>
    <w:lvl w:ilvl="0" w:tplc="06205F7A">
      <w:start w:val="15"/>
      <w:numFmt w:val="bullet"/>
      <w:lvlText w:val="-"/>
      <w:lvlJc w:val="left"/>
      <w:pPr>
        <w:tabs>
          <w:tab w:val="num" w:pos="1260"/>
        </w:tabs>
        <w:ind w:left="1260" w:hanging="360"/>
      </w:pPr>
      <w:rPr>
        <w:rFonts w:ascii="Tw Cen MT" w:eastAsia="Arial Unicode MS" w:hAnsi="Tw Cen MT" w:cs="Times New Roman" w:hint="default"/>
      </w:rPr>
    </w:lvl>
    <w:lvl w:ilvl="1" w:tplc="5ED21F72" w:tentative="1">
      <w:start w:val="1"/>
      <w:numFmt w:val="bullet"/>
      <w:lvlText w:val="o"/>
      <w:lvlJc w:val="left"/>
      <w:pPr>
        <w:tabs>
          <w:tab w:val="num" w:pos="1980"/>
        </w:tabs>
        <w:ind w:left="1980" w:hanging="360"/>
      </w:pPr>
      <w:rPr>
        <w:rFonts w:ascii="Courier New" w:hAnsi="Courier New" w:cs="Courier New" w:hint="default"/>
      </w:rPr>
    </w:lvl>
    <w:lvl w:ilvl="2" w:tplc="E41216E0" w:tentative="1">
      <w:start w:val="1"/>
      <w:numFmt w:val="bullet"/>
      <w:lvlText w:val=""/>
      <w:lvlJc w:val="left"/>
      <w:pPr>
        <w:tabs>
          <w:tab w:val="num" w:pos="2700"/>
        </w:tabs>
        <w:ind w:left="2700" w:hanging="360"/>
      </w:pPr>
      <w:rPr>
        <w:rFonts w:ascii="Wingdings" w:hAnsi="Wingdings" w:hint="default"/>
      </w:rPr>
    </w:lvl>
    <w:lvl w:ilvl="3" w:tplc="E8A0E78C" w:tentative="1">
      <w:start w:val="1"/>
      <w:numFmt w:val="bullet"/>
      <w:lvlText w:val=""/>
      <w:lvlJc w:val="left"/>
      <w:pPr>
        <w:tabs>
          <w:tab w:val="num" w:pos="3420"/>
        </w:tabs>
        <w:ind w:left="3420" w:hanging="360"/>
      </w:pPr>
      <w:rPr>
        <w:rFonts w:ascii="Symbol" w:hAnsi="Symbol" w:hint="default"/>
      </w:rPr>
    </w:lvl>
    <w:lvl w:ilvl="4" w:tplc="AA505B1C" w:tentative="1">
      <w:start w:val="1"/>
      <w:numFmt w:val="bullet"/>
      <w:lvlText w:val="o"/>
      <w:lvlJc w:val="left"/>
      <w:pPr>
        <w:tabs>
          <w:tab w:val="num" w:pos="4140"/>
        </w:tabs>
        <w:ind w:left="4140" w:hanging="360"/>
      </w:pPr>
      <w:rPr>
        <w:rFonts w:ascii="Courier New" w:hAnsi="Courier New" w:cs="Courier New" w:hint="default"/>
      </w:rPr>
    </w:lvl>
    <w:lvl w:ilvl="5" w:tplc="9A7E6E30" w:tentative="1">
      <w:start w:val="1"/>
      <w:numFmt w:val="bullet"/>
      <w:lvlText w:val=""/>
      <w:lvlJc w:val="left"/>
      <w:pPr>
        <w:tabs>
          <w:tab w:val="num" w:pos="4860"/>
        </w:tabs>
        <w:ind w:left="4860" w:hanging="360"/>
      </w:pPr>
      <w:rPr>
        <w:rFonts w:ascii="Wingdings" w:hAnsi="Wingdings" w:hint="default"/>
      </w:rPr>
    </w:lvl>
    <w:lvl w:ilvl="6" w:tplc="B928DE62" w:tentative="1">
      <w:start w:val="1"/>
      <w:numFmt w:val="bullet"/>
      <w:lvlText w:val=""/>
      <w:lvlJc w:val="left"/>
      <w:pPr>
        <w:tabs>
          <w:tab w:val="num" w:pos="5580"/>
        </w:tabs>
        <w:ind w:left="5580" w:hanging="360"/>
      </w:pPr>
      <w:rPr>
        <w:rFonts w:ascii="Symbol" w:hAnsi="Symbol" w:hint="default"/>
      </w:rPr>
    </w:lvl>
    <w:lvl w:ilvl="7" w:tplc="078E0CBC" w:tentative="1">
      <w:start w:val="1"/>
      <w:numFmt w:val="bullet"/>
      <w:lvlText w:val="o"/>
      <w:lvlJc w:val="left"/>
      <w:pPr>
        <w:tabs>
          <w:tab w:val="num" w:pos="6300"/>
        </w:tabs>
        <w:ind w:left="6300" w:hanging="360"/>
      </w:pPr>
      <w:rPr>
        <w:rFonts w:ascii="Courier New" w:hAnsi="Courier New" w:cs="Courier New" w:hint="default"/>
      </w:rPr>
    </w:lvl>
    <w:lvl w:ilvl="8" w:tplc="E06C4E08"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C42452"/>
    <w:multiLevelType w:val="multilevel"/>
    <w:tmpl w:val="C8D2B484"/>
    <w:lvl w:ilvl="0">
      <w:start w:val="1"/>
      <w:numFmt w:val="decimal"/>
      <w:lvlText w:val="%1."/>
      <w:lvlJc w:val="left"/>
      <w:pPr>
        <w:tabs>
          <w:tab w:val="num" w:pos="1440"/>
        </w:tabs>
        <w:ind w:left="144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FB2533"/>
    <w:multiLevelType w:val="hybridMultilevel"/>
    <w:tmpl w:val="C316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27"/>
  </w:num>
  <w:num w:numId="5">
    <w:abstractNumId w:val="19"/>
  </w:num>
  <w:num w:numId="6">
    <w:abstractNumId w:val="2"/>
  </w:num>
  <w:num w:numId="7">
    <w:abstractNumId w:val="21"/>
  </w:num>
  <w:num w:numId="8">
    <w:abstractNumId w:val="4"/>
  </w:num>
  <w:num w:numId="9">
    <w:abstractNumId w:val="1"/>
  </w:num>
  <w:num w:numId="10">
    <w:abstractNumId w:val="16"/>
  </w:num>
  <w:num w:numId="11">
    <w:abstractNumId w:val="17"/>
  </w:num>
  <w:num w:numId="12">
    <w:abstractNumId w:val="15"/>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3"/>
  </w:num>
  <w:num w:numId="18">
    <w:abstractNumId w:val="20"/>
  </w:num>
  <w:num w:numId="19">
    <w:abstractNumId w:val="9"/>
  </w:num>
  <w:num w:numId="20">
    <w:abstractNumId w:val="18"/>
  </w:num>
  <w:num w:numId="21">
    <w:abstractNumId w:val="0"/>
  </w:num>
  <w:num w:numId="22">
    <w:abstractNumId w:val="29"/>
  </w:num>
  <w:num w:numId="23">
    <w:abstractNumId w:val="24"/>
  </w:num>
  <w:num w:numId="24">
    <w:abstractNumId w:val="23"/>
  </w:num>
  <w:num w:numId="25">
    <w:abstractNumId w:val="22"/>
  </w:num>
  <w:num w:numId="26">
    <w:abstractNumId w:val="12"/>
  </w:num>
  <w:num w:numId="27">
    <w:abstractNumId w:val="7"/>
  </w:num>
  <w:num w:numId="28">
    <w:abstractNumId w:val="5"/>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52"/>
    <w:rsid w:val="00001E3A"/>
    <w:rsid w:val="00001FE3"/>
    <w:rsid w:val="000039C1"/>
    <w:rsid w:val="00003F0B"/>
    <w:rsid w:val="00012BEA"/>
    <w:rsid w:val="000163D1"/>
    <w:rsid w:val="000179DA"/>
    <w:rsid w:val="00022E7C"/>
    <w:rsid w:val="00044381"/>
    <w:rsid w:val="00051A88"/>
    <w:rsid w:val="00051E60"/>
    <w:rsid w:val="000561D3"/>
    <w:rsid w:val="00060250"/>
    <w:rsid w:val="0006094A"/>
    <w:rsid w:val="000609FD"/>
    <w:rsid w:val="0006160B"/>
    <w:rsid w:val="00064650"/>
    <w:rsid w:val="0006625D"/>
    <w:rsid w:val="00071C0D"/>
    <w:rsid w:val="0007795A"/>
    <w:rsid w:val="00081A08"/>
    <w:rsid w:val="000A4521"/>
    <w:rsid w:val="000A5EBC"/>
    <w:rsid w:val="000A6F47"/>
    <w:rsid w:val="000B2A62"/>
    <w:rsid w:val="000B5DC2"/>
    <w:rsid w:val="000B6730"/>
    <w:rsid w:val="000C28AC"/>
    <w:rsid w:val="000C32D3"/>
    <w:rsid w:val="000C3341"/>
    <w:rsid w:val="000D1F8C"/>
    <w:rsid w:val="000E0A25"/>
    <w:rsid w:val="000E0A38"/>
    <w:rsid w:val="000E63E6"/>
    <w:rsid w:val="000F0706"/>
    <w:rsid w:val="000F49B5"/>
    <w:rsid w:val="000F7FBB"/>
    <w:rsid w:val="00103D1D"/>
    <w:rsid w:val="001040EB"/>
    <w:rsid w:val="00104C33"/>
    <w:rsid w:val="00111EB0"/>
    <w:rsid w:val="00113A2F"/>
    <w:rsid w:val="00115E0F"/>
    <w:rsid w:val="001218AD"/>
    <w:rsid w:val="00125947"/>
    <w:rsid w:val="0013175D"/>
    <w:rsid w:val="00133BCB"/>
    <w:rsid w:val="0013636C"/>
    <w:rsid w:val="00136A00"/>
    <w:rsid w:val="00140489"/>
    <w:rsid w:val="00144738"/>
    <w:rsid w:val="00144F3E"/>
    <w:rsid w:val="00145678"/>
    <w:rsid w:val="001461BE"/>
    <w:rsid w:val="00151132"/>
    <w:rsid w:val="001535E5"/>
    <w:rsid w:val="00160C3F"/>
    <w:rsid w:val="00164E0C"/>
    <w:rsid w:val="0016690B"/>
    <w:rsid w:val="00166B1B"/>
    <w:rsid w:val="00172988"/>
    <w:rsid w:val="00173F94"/>
    <w:rsid w:val="00174A8B"/>
    <w:rsid w:val="00181190"/>
    <w:rsid w:val="0018160A"/>
    <w:rsid w:val="00183A57"/>
    <w:rsid w:val="00185731"/>
    <w:rsid w:val="00185B06"/>
    <w:rsid w:val="00191A52"/>
    <w:rsid w:val="00195C56"/>
    <w:rsid w:val="001A058C"/>
    <w:rsid w:val="001A08EF"/>
    <w:rsid w:val="001A5F19"/>
    <w:rsid w:val="001B20C0"/>
    <w:rsid w:val="001C32EF"/>
    <w:rsid w:val="001C3E26"/>
    <w:rsid w:val="001D01CB"/>
    <w:rsid w:val="001D2BDE"/>
    <w:rsid w:val="001D3B1B"/>
    <w:rsid w:val="001D49F9"/>
    <w:rsid w:val="001D624B"/>
    <w:rsid w:val="001D7E22"/>
    <w:rsid w:val="001E18FD"/>
    <w:rsid w:val="001E40C5"/>
    <w:rsid w:val="001F2C54"/>
    <w:rsid w:val="001F3288"/>
    <w:rsid w:val="001F33A1"/>
    <w:rsid w:val="001F5FC4"/>
    <w:rsid w:val="001F6CE5"/>
    <w:rsid w:val="00205A3A"/>
    <w:rsid w:val="002104E0"/>
    <w:rsid w:val="00210993"/>
    <w:rsid w:val="00212FE4"/>
    <w:rsid w:val="00215FCD"/>
    <w:rsid w:val="00216B51"/>
    <w:rsid w:val="00223668"/>
    <w:rsid w:val="002254DB"/>
    <w:rsid w:val="00236EA1"/>
    <w:rsid w:val="00237B36"/>
    <w:rsid w:val="00245672"/>
    <w:rsid w:val="0024605F"/>
    <w:rsid w:val="002520F4"/>
    <w:rsid w:val="00253E14"/>
    <w:rsid w:val="00260440"/>
    <w:rsid w:val="00264782"/>
    <w:rsid w:val="002668CC"/>
    <w:rsid w:val="00271D19"/>
    <w:rsid w:val="00275162"/>
    <w:rsid w:val="00281E66"/>
    <w:rsid w:val="0028312A"/>
    <w:rsid w:val="002874CE"/>
    <w:rsid w:val="00293B6E"/>
    <w:rsid w:val="00297C50"/>
    <w:rsid w:val="002A4305"/>
    <w:rsid w:val="002A62AF"/>
    <w:rsid w:val="002B06E5"/>
    <w:rsid w:val="002B2B79"/>
    <w:rsid w:val="002B3553"/>
    <w:rsid w:val="002B380C"/>
    <w:rsid w:val="002B53A2"/>
    <w:rsid w:val="002B78ED"/>
    <w:rsid w:val="002C03A4"/>
    <w:rsid w:val="002C36D7"/>
    <w:rsid w:val="002C5742"/>
    <w:rsid w:val="002C6DE7"/>
    <w:rsid w:val="002D0774"/>
    <w:rsid w:val="002D2444"/>
    <w:rsid w:val="002D49AF"/>
    <w:rsid w:val="002E2B4A"/>
    <w:rsid w:val="002E4AE5"/>
    <w:rsid w:val="002E4EFC"/>
    <w:rsid w:val="002E5456"/>
    <w:rsid w:val="002F0948"/>
    <w:rsid w:val="002F3D41"/>
    <w:rsid w:val="002F6372"/>
    <w:rsid w:val="002F789E"/>
    <w:rsid w:val="0030663B"/>
    <w:rsid w:val="00324FBE"/>
    <w:rsid w:val="00326A8B"/>
    <w:rsid w:val="003309A2"/>
    <w:rsid w:val="00333446"/>
    <w:rsid w:val="0033757A"/>
    <w:rsid w:val="003417C6"/>
    <w:rsid w:val="0034388E"/>
    <w:rsid w:val="00351C6B"/>
    <w:rsid w:val="00352CEC"/>
    <w:rsid w:val="0035375A"/>
    <w:rsid w:val="003540B0"/>
    <w:rsid w:val="00355C26"/>
    <w:rsid w:val="00356321"/>
    <w:rsid w:val="003619AF"/>
    <w:rsid w:val="003631AD"/>
    <w:rsid w:val="003643CF"/>
    <w:rsid w:val="00367094"/>
    <w:rsid w:val="00370D2F"/>
    <w:rsid w:val="003731B2"/>
    <w:rsid w:val="00377AC2"/>
    <w:rsid w:val="00383137"/>
    <w:rsid w:val="00386430"/>
    <w:rsid w:val="00386788"/>
    <w:rsid w:val="0038688B"/>
    <w:rsid w:val="00386D7A"/>
    <w:rsid w:val="0038750F"/>
    <w:rsid w:val="003901BC"/>
    <w:rsid w:val="003917DC"/>
    <w:rsid w:val="003961C7"/>
    <w:rsid w:val="00396466"/>
    <w:rsid w:val="00397686"/>
    <w:rsid w:val="003A005A"/>
    <w:rsid w:val="003A06A6"/>
    <w:rsid w:val="003A0975"/>
    <w:rsid w:val="003A0AFF"/>
    <w:rsid w:val="003A1F78"/>
    <w:rsid w:val="003A5398"/>
    <w:rsid w:val="003B2FDD"/>
    <w:rsid w:val="003B3343"/>
    <w:rsid w:val="003B4C0C"/>
    <w:rsid w:val="003B4C0F"/>
    <w:rsid w:val="003B51CD"/>
    <w:rsid w:val="003B7BBE"/>
    <w:rsid w:val="003C367A"/>
    <w:rsid w:val="003C46BF"/>
    <w:rsid w:val="003C496D"/>
    <w:rsid w:val="003E616C"/>
    <w:rsid w:val="003F07B8"/>
    <w:rsid w:val="003F16D2"/>
    <w:rsid w:val="003F76FA"/>
    <w:rsid w:val="004067CF"/>
    <w:rsid w:val="00407401"/>
    <w:rsid w:val="00411BF7"/>
    <w:rsid w:val="004153B2"/>
    <w:rsid w:val="004213F8"/>
    <w:rsid w:val="004220C3"/>
    <w:rsid w:val="00425FF3"/>
    <w:rsid w:val="00427801"/>
    <w:rsid w:val="0043102C"/>
    <w:rsid w:val="00432225"/>
    <w:rsid w:val="0044028D"/>
    <w:rsid w:val="00440685"/>
    <w:rsid w:val="00441187"/>
    <w:rsid w:val="004427AA"/>
    <w:rsid w:val="00443AAB"/>
    <w:rsid w:val="00445586"/>
    <w:rsid w:val="004503B8"/>
    <w:rsid w:val="004524AD"/>
    <w:rsid w:val="00452DE5"/>
    <w:rsid w:val="00455CED"/>
    <w:rsid w:val="00462A0C"/>
    <w:rsid w:val="00463BA0"/>
    <w:rsid w:val="00475589"/>
    <w:rsid w:val="0048067E"/>
    <w:rsid w:val="00482ACF"/>
    <w:rsid w:val="00482C5C"/>
    <w:rsid w:val="00490F6A"/>
    <w:rsid w:val="00492EA0"/>
    <w:rsid w:val="00492F5B"/>
    <w:rsid w:val="004949E0"/>
    <w:rsid w:val="00495E03"/>
    <w:rsid w:val="004A38A1"/>
    <w:rsid w:val="004A5A83"/>
    <w:rsid w:val="004A5C69"/>
    <w:rsid w:val="004B0FA4"/>
    <w:rsid w:val="004B3FC3"/>
    <w:rsid w:val="004B5FBD"/>
    <w:rsid w:val="004B6B9C"/>
    <w:rsid w:val="004C442A"/>
    <w:rsid w:val="004C4EEF"/>
    <w:rsid w:val="004C6768"/>
    <w:rsid w:val="004D128C"/>
    <w:rsid w:val="004D4D5B"/>
    <w:rsid w:val="004F0414"/>
    <w:rsid w:val="004F6A37"/>
    <w:rsid w:val="0050167D"/>
    <w:rsid w:val="0050235F"/>
    <w:rsid w:val="0050271A"/>
    <w:rsid w:val="005035A8"/>
    <w:rsid w:val="00503DA5"/>
    <w:rsid w:val="00507FB1"/>
    <w:rsid w:val="00510D23"/>
    <w:rsid w:val="00521B49"/>
    <w:rsid w:val="00524103"/>
    <w:rsid w:val="00526FC8"/>
    <w:rsid w:val="00527DD7"/>
    <w:rsid w:val="00530700"/>
    <w:rsid w:val="00532F88"/>
    <w:rsid w:val="0054486F"/>
    <w:rsid w:val="0054547F"/>
    <w:rsid w:val="005507E0"/>
    <w:rsid w:val="00553068"/>
    <w:rsid w:val="00563AC9"/>
    <w:rsid w:val="00565553"/>
    <w:rsid w:val="00575BDD"/>
    <w:rsid w:val="0057605B"/>
    <w:rsid w:val="0057687F"/>
    <w:rsid w:val="005778F6"/>
    <w:rsid w:val="00584E39"/>
    <w:rsid w:val="0059151B"/>
    <w:rsid w:val="00592266"/>
    <w:rsid w:val="005931B9"/>
    <w:rsid w:val="00596352"/>
    <w:rsid w:val="0059797B"/>
    <w:rsid w:val="005A19D0"/>
    <w:rsid w:val="005A33F9"/>
    <w:rsid w:val="005A6089"/>
    <w:rsid w:val="005A7D0B"/>
    <w:rsid w:val="005B2C1B"/>
    <w:rsid w:val="005C1974"/>
    <w:rsid w:val="005C5F77"/>
    <w:rsid w:val="005D4B81"/>
    <w:rsid w:val="005D66C1"/>
    <w:rsid w:val="005D6CF2"/>
    <w:rsid w:val="005E2C43"/>
    <w:rsid w:val="005F073E"/>
    <w:rsid w:val="005F32D2"/>
    <w:rsid w:val="005F59B8"/>
    <w:rsid w:val="005F6CFD"/>
    <w:rsid w:val="005F6FAB"/>
    <w:rsid w:val="005F7AAD"/>
    <w:rsid w:val="006012D7"/>
    <w:rsid w:val="006029B6"/>
    <w:rsid w:val="006037E0"/>
    <w:rsid w:val="0060574B"/>
    <w:rsid w:val="006071BF"/>
    <w:rsid w:val="0061028A"/>
    <w:rsid w:val="00611C5C"/>
    <w:rsid w:val="00614F0C"/>
    <w:rsid w:val="00615C67"/>
    <w:rsid w:val="00620C3E"/>
    <w:rsid w:val="0062185F"/>
    <w:rsid w:val="00623513"/>
    <w:rsid w:val="00627632"/>
    <w:rsid w:val="00635C7D"/>
    <w:rsid w:val="006374A7"/>
    <w:rsid w:val="00640139"/>
    <w:rsid w:val="0064322D"/>
    <w:rsid w:val="00644715"/>
    <w:rsid w:val="006448AE"/>
    <w:rsid w:val="00647341"/>
    <w:rsid w:val="00650CEF"/>
    <w:rsid w:val="00654AFA"/>
    <w:rsid w:val="0065549E"/>
    <w:rsid w:val="0065590B"/>
    <w:rsid w:val="006571D7"/>
    <w:rsid w:val="00664521"/>
    <w:rsid w:val="006647C6"/>
    <w:rsid w:val="00664CF9"/>
    <w:rsid w:val="0067013D"/>
    <w:rsid w:val="0067045F"/>
    <w:rsid w:val="00670F4B"/>
    <w:rsid w:val="00671276"/>
    <w:rsid w:val="00671355"/>
    <w:rsid w:val="006740B8"/>
    <w:rsid w:val="006752DD"/>
    <w:rsid w:val="00681E98"/>
    <w:rsid w:val="00683870"/>
    <w:rsid w:val="006859CE"/>
    <w:rsid w:val="00686981"/>
    <w:rsid w:val="006878D5"/>
    <w:rsid w:val="006905F9"/>
    <w:rsid w:val="0069128B"/>
    <w:rsid w:val="00691801"/>
    <w:rsid w:val="00695EE7"/>
    <w:rsid w:val="006A11DD"/>
    <w:rsid w:v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id w:val="006C2FD8"/>
    <w:rsid w:val="006C554B"/>
    <w:rsid w:val="006D0502"/>
    <w:rsid w:val="006D08AD"/>
    <w:rsid w:val="006D2B29"/>
    <w:rsid w:val="006D5F3C"/>
    <w:rsid w:val="006E05B9"/>
    <w:rsid w:val="006E0D4A"/>
    <w:rsid w:val="006E2DB3"/>
    <w:rsid w:val="006E36E5"/>
    <w:rsid w:val="006E45EA"/>
    <w:rsid w:val="006E4EEC"/>
    <w:rsid w:val="006E7704"/>
    <w:rsid w:val="006E7E85"/>
    <w:rsid w:val="006F083D"/>
    <w:rsid w:val="006F3E07"/>
    <w:rsid w:val="00700D35"/>
    <w:rsid w:val="007118F3"/>
    <w:rsid w:val="007140F4"/>
    <w:rsid w:val="007145FA"/>
    <w:rsid w:val="00714FB4"/>
    <w:rsid w:val="007152BC"/>
    <w:rsid w:val="00715C0C"/>
    <w:rsid w:val="007160FF"/>
    <w:rsid w:val="00716E2D"/>
    <w:rsid w:val="00717E6A"/>
    <w:rsid w:val="0072157E"/>
    <w:rsid w:val="00721D56"/>
    <w:rsid w:val="00721F5A"/>
    <w:rsid w:val="00722F65"/>
    <w:rsid w:val="00725D9F"/>
    <w:rsid w:val="00726C71"/>
    <w:rsid w:val="007337BC"/>
    <w:rsid w:val="007348DB"/>
    <w:rsid w:val="00737988"/>
    <w:rsid w:val="00740C2B"/>
    <w:rsid w:val="00743527"/>
    <w:rsid w:val="007437A0"/>
    <w:rsid w:val="007478B8"/>
    <w:rsid w:val="00752D3A"/>
    <w:rsid w:val="007533A3"/>
    <w:rsid w:val="00755EBB"/>
    <w:rsid w:val="00760C60"/>
    <w:rsid w:val="00760CA6"/>
    <w:rsid w:val="0076428D"/>
    <w:rsid w:val="00773EE6"/>
    <w:rsid w:val="0077621D"/>
    <w:rsid w:val="0077726E"/>
    <w:rsid w:val="00777696"/>
    <w:rsid w:val="00783DA0"/>
    <w:rsid w:val="00786912"/>
    <w:rsid w:val="0078719E"/>
    <w:rsid w:val="007876B2"/>
    <w:rsid w:val="0079163E"/>
    <w:rsid w:val="0079248B"/>
    <w:rsid w:val="007932BC"/>
    <w:rsid w:val="007A1848"/>
    <w:rsid w:val="007A3D4D"/>
    <w:rsid w:val="007A70D2"/>
    <w:rsid w:val="007A7762"/>
    <w:rsid w:val="007B3641"/>
    <w:rsid w:val="007B78E0"/>
    <w:rsid w:val="007B7F59"/>
    <w:rsid w:val="007C2410"/>
    <w:rsid w:val="007C2603"/>
    <w:rsid w:val="007C3F41"/>
    <w:rsid w:val="007D5FDC"/>
    <w:rsid w:val="007E3E74"/>
    <w:rsid w:val="007E4F06"/>
    <w:rsid w:val="007E5FB3"/>
    <w:rsid w:val="007F3758"/>
    <w:rsid w:val="007F6517"/>
    <w:rsid w:val="00800167"/>
    <w:rsid w:val="008004CC"/>
    <w:rsid w:val="00800E09"/>
    <w:rsid w:val="00802B5F"/>
    <w:rsid w:val="00810B61"/>
    <w:rsid w:val="00810F13"/>
    <w:rsid w:val="00816A86"/>
    <w:rsid w:val="00817380"/>
    <w:rsid w:val="008275E2"/>
    <w:rsid w:val="00832EAA"/>
    <w:rsid w:val="00833EC7"/>
    <w:rsid w:val="00834193"/>
    <w:rsid w:val="008363D8"/>
    <w:rsid w:val="00837518"/>
    <w:rsid w:val="00837647"/>
    <w:rsid w:val="0084328E"/>
    <w:rsid w:val="0085045D"/>
    <w:rsid w:val="00854902"/>
    <w:rsid w:val="00854E44"/>
    <w:rsid w:val="00856A64"/>
    <w:rsid w:val="008600D0"/>
    <w:rsid w:val="008602E3"/>
    <w:rsid w:val="00860B7E"/>
    <w:rsid w:val="00860BDB"/>
    <w:rsid w:val="0086201E"/>
    <w:rsid w:val="0086259C"/>
    <w:rsid w:val="00863C3E"/>
    <w:rsid w:val="00867799"/>
    <w:rsid w:val="00870361"/>
    <w:rsid w:val="00876BB3"/>
    <w:rsid w:val="00880F26"/>
    <w:rsid w:val="00881E9B"/>
    <w:rsid w:val="00883C77"/>
    <w:rsid w:val="00884BE2"/>
    <w:rsid w:val="00884CC2"/>
    <w:rsid w:val="0089250E"/>
    <w:rsid w:val="0089343E"/>
    <w:rsid w:val="008951DD"/>
    <w:rsid w:val="008A3F3E"/>
    <w:rsid w:val="008B1784"/>
    <w:rsid w:val="008B7CFB"/>
    <w:rsid w:val="008C4BC4"/>
    <w:rsid w:val="008D20CB"/>
    <w:rsid w:val="008D7FB4"/>
    <w:rsid w:val="008E0A99"/>
    <w:rsid w:val="008E3C17"/>
    <w:rsid w:val="008E6209"/>
    <w:rsid w:val="008E682C"/>
    <w:rsid w:val="008F0B3C"/>
    <w:rsid w:val="008F452D"/>
    <w:rsid w:val="008F51D9"/>
    <w:rsid w:val="00903864"/>
    <w:rsid w:val="00904E3A"/>
    <w:rsid w:val="00907F3D"/>
    <w:rsid w:val="00910091"/>
    <w:rsid w:val="00912E62"/>
    <w:rsid w:val="00915DEA"/>
    <w:rsid w:val="009221A7"/>
    <w:rsid w:val="00922B4E"/>
    <w:rsid w:val="00924E25"/>
    <w:rsid w:val="0092558E"/>
    <w:rsid w:val="00930EEB"/>
    <w:rsid w:val="00932CDB"/>
    <w:rsid w:val="009331E9"/>
    <w:rsid w:val="0093697E"/>
    <w:rsid w:val="009369E7"/>
    <w:rsid w:val="009377F9"/>
    <w:rsid w:val="009441EA"/>
    <w:rsid w:val="00955018"/>
    <w:rsid w:val="00956270"/>
    <w:rsid w:val="00961897"/>
    <w:rsid w:val="0096374B"/>
    <w:rsid w:val="009665D8"/>
    <w:rsid w:val="009674B7"/>
    <w:rsid w:val="00971A0B"/>
    <w:rsid w:val="00974564"/>
    <w:rsid w:val="00982D5A"/>
    <w:rsid w:val="009836A5"/>
    <w:rsid w:val="00986307"/>
    <w:rsid w:val="00987842"/>
    <w:rsid w:val="00991E7A"/>
    <w:rsid w:val="009948FA"/>
    <w:rsid w:val="00995CDB"/>
    <w:rsid w:val="009A18A5"/>
    <w:rsid w:val="009A39E1"/>
    <w:rsid w:val="009A406C"/>
    <w:rsid w:val="009A56A7"/>
    <w:rsid w:val="009B1E58"/>
    <w:rsid w:val="009B4C8D"/>
    <w:rsid w:val="009B706F"/>
    <w:rsid w:val="009B75E9"/>
    <w:rsid w:val="009C2296"/>
    <w:rsid w:val="009C4C8C"/>
    <w:rsid w:val="009C4E96"/>
    <w:rsid w:val="009C4FBC"/>
    <w:rsid w:val="009C5AED"/>
    <w:rsid w:val="009D0CB5"/>
    <w:rsid w:val="009D6CFE"/>
    <w:rsid w:val="009D77AC"/>
    <w:rsid w:val="009E1C68"/>
    <w:rsid w:val="009E63FE"/>
    <w:rsid w:val="009E70CD"/>
    <w:rsid w:val="009F2DFB"/>
    <w:rsid w:val="009F5F13"/>
    <w:rsid w:val="009F6879"/>
    <w:rsid w:val="00A01F48"/>
    <w:rsid w:val="00A07D62"/>
    <w:rsid w:val="00A10DAD"/>
    <w:rsid w:val="00A15E52"/>
    <w:rsid w:val="00A25273"/>
    <w:rsid w:val="00A25D00"/>
    <w:rsid w:val="00A27F4F"/>
    <w:rsid w:val="00A319D0"/>
    <w:rsid w:val="00A33D39"/>
    <w:rsid w:val="00A365B9"/>
    <w:rsid w:val="00A37E10"/>
    <w:rsid w:val="00A4274C"/>
    <w:rsid w:val="00A43D62"/>
    <w:rsid w:val="00A50B38"/>
    <w:rsid w:val="00A5110D"/>
    <w:rsid w:val="00A52F87"/>
    <w:rsid w:val="00A557B3"/>
    <w:rsid w:val="00A55A2F"/>
    <w:rsid w:val="00A55ABB"/>
    <w:rsid w:val="00A56FC1"/>
    <w:rsid w:val="00A6329A"/>
    <w:rsid w:val="00A6779E"/>
    <w:rsid w:val="00A72A17"/>
    <w:rsid w:val="00A7455D"/>
    <w:rsid w:val="00A81387"/>
    <w:rsid w:val="00A82319"/>
    <w:rsid w:val="00A8404E"/>
    <w:rsid w:val="00A84D4D"/>
    <w:rsid w:val="00A86443"/>
    <w:rsid w:val="00A915A8"/>
    <w:rsid w:val="00A9178A"/>
    <w:rsid w:val="00A93814"/>
    <w:rsid w:val="00A93DC4"/>
    <w:rsid w:val="00AA0CD0"/>
    <w:rsid w:val="00AA171A"/>
    <w:rsid w:val="00AA3733"/>
    <w:rsid w:val="00AA4497"/>
    <w:rsid w:val="00AA51A8"/>
    <w:rsid w:val="00AA5E6D"/>
    <w:rsid w:val="00AB453B"/>
    <w:rsid w:val="00AB5540"/>
    <w:rsid w:val="00AB7D0C"/>
    <w:rsid w:val="00AC3471"/>
    <w:rsid w:val="00AC3847"/>
    <w:rsid w:val="00AC66A1"/>
    <w:rsid w:val="00AC693C"/>
    <w:rsid w:val="00AD0330"/>
    <w:rsid w:val="00AD6EAA"/>
    <w:rsid w:val="00AE3720"/>
    <w:rsid w:val="00AE4D81"/>
    <w:rsid w:val="00AF622B"/>
    <w:rsid w:val="00AF68DD"/>
    <w:rsid w:val="00B0101F"/>
    <w:rsid w:val="00B02E6F"/>
    <w:rsid w:val="00B02FE4"/>
    <w:rsid w:val="00B04972"/>
    <w:rsid w:val="00B0680B"/>
    <w:rsid w:val="00B06C66"/>
    <w:rsid w:val="00B06F3E"/>
    <w:rsid w:val="00B07B2F"/>
    <w:rsid w:val="00B2030B"/>
    <w:rsid w:val="00B20C79"/>
    <w:rsid w:val="00B217BB"/>
    <w:rsid w:val="00B2660C"/>
    <w:rsid w:val="00B316EC"/>
    <w:rsid w:val="00B35DA4"/>
    <w:rsid w:val="00B372B7"/>
    <w:rsid w:val="00B606D1"/>
    <w:rsid w:val="00B61B80"/>
    <w:rsid w:val="00B675A9"/>
    <w:rsid w:val="00B72909"/>
    <w:rsid w:val="00B80011"/>
    <w:rsid w:val="00B841F5"/>
    <w:rsid w:val="00B848A8"/>
    <w:rsid w:val="00B87605"/>
    <w:rsid w:val="00B957FA"/>
    <w:rsid w:val="00B95C55"/>
    <w:rsid w:val="00BA0671"/>
    <w:rsid w:val="00BA098C"/>
    <w:rsid w:val="00BB1CB2"/>
    <w:rsid w:val="00BC3AB8"/>
    <w:rsid w:val="00BC5E74"/>
    <w:rsid w:val="00BC646A"/>
    <w:rsid w:val="00BD0A65"/>
    <w:rsid w:val="00BD2278"/>
    <w:rsid w:val="00BD39DF"/>
    <w:rsid w:val="00BD441E"/>
    <w:rsid w:val="00BD4444"/>
    <w:rsid w:val="00BD4633"/>
    <w:rsid w:val="00BD5447"/>
    <w:rsid w:val="00BD6350"/>
    <w:rsid w:val="00BE1190"/>
    <w:rsid w:val="00BE575A"/>
    <w:rsid w:val="00BE5CA5"/>
    <w:rsid w:val="00BF09DC"/>
    <w:rsid w:val="00BF2169"/>
    <w:rsid w:val="00BF28A4"/>
    <w:rsid w:val="00BF426E"/>
    <w:rsid w:val="00BF5AF5"/>
    <w:rsid w:val="00BF6024"/>
    <w:rsid w:val="00BF6450"/>
    <w:rsid w:val="00C004A3"/>
    <w:rsid w:val="00C0332C"/>
    <w:rsid w:val="00C0482B"/>
    <w:rsid w:val="00C04AA8"/>
    <w:rsid w:val="00C04E4E"/>
    <w:rsid w:val="00C1676B"/>
    <w:rsid w:val="00C17030"/>
    <w:rsid w:val="00C17759"/>
    <w:rsid w:val="00C208B3"/>
    <w:rsid w:val="00C22EA8"/>
    <w:rsid w:val="00C32419"/>
    <w:rsid w:val="00C3350A"/>
    <w:rsid w:val="00C33D26"/>
    <w:rsid w:val="00C35D0B"/>
    <w:rsid w:val="00C37A30"/>
    <w:rsid w:val="00C40194"/>
    <w:rsid w:val="00C41454"/>
    <w:rsid w:val="00C415E1"/>
    <w:rsid w:val="00C57857"/>
    <w:rsid w:val="00C61B0A"/>
    <w:rsid w:val="00C61D0F"/>
    <w:rsid w:val="00C641B8"/>
    <w:rsid w:val="00C744D3"/>
    <w:rsid w:val="00C87A7F"/>
    <w:rsid w:val="00C87D2C"/>
    <w:rsid w:val="00C9213E"/>
    <w:rsid w:val="00CB3E1E"/>
    <w:rsid w:val="00CB4688"/>
    <w:rsid w:val="00CB4B98"/>
    <w:rsid w:val="00CB4D7C"/>
    <w:rsid w:val="00CB634F"/>
    <w:rsid w:val="00CB6F7D"/>
    <w:rsid w:val="00CB76CC"/>
    <w:rsid w:val="00CC0B00"/>
    <w:rsid w:val="00CC2857"/>
    <w:rsid w:val="00CC2FBD"/>
    <w:rsid w:val="00CC3AE2"/>
    <w:rsid w:val="00CD617A"/>
    <w:rsid w:val="00CE0A94"/>
    <w:rsid w:val="00CE1EC0"/>
    <w:rsid w:val="00CE4B2B"/>
    <w:rsid w:val="00CE5C6C"/>
    <w:rsid w:val="00CE7621"/>
    <w:rsid w:val="00CF26FB"/>
    <w:rsid w:val="00CF31DF"/>
    <w:rsid w:val="00CF658D"/>
    <w:rsid w:val="00D01659"/>
    <w:rsid w:val="00D02E27"/>
    <w:rsid w:val="00D04FD2"/>
    <w:rsid w:val="00D05215"/>
    <w:rsid w:val="00D1057D"/>
    <w:rsid w:val="00D12B19"/>
    <w:rsid w:val="00D36BC2"/>
    <w:rsid w:val="00D403D6"/>
    <w:rsid w:val="00D40F43"/>
    <w:rsid w:val="00D434A7"/>
    <w:rsid w:val="00D472CC"/>
    <w:rsid w:val="00D508E1"/>
    <w:rsid w:val="00D51411"/>
    <w:rsid w:val="00D669EA"/>
    <w:rsid w:val="00D670A9"/>
    <w:rsid w:val="00D7135C"/>
    <w:rsid w:val="00D72377"/>
    <w:rsid w:val="00D72EF8"/>
    <w:rsid w:val="00D934AA"/>
    <w:rsid w:val="00DA0506"/>
    <w:rsid w:val="00DA2FB0"/>
    <w:rsid w:val="00DA38A2"/>
    <w:rsid w:val="00DA6F39"/>
    <w:rsid w:val="00DB3C94"/>
    <w:rsid w:val="00DB670C"/>
    <w:rsid w:val="00DB7639"/>
    <w:rsid w:val="00DC1F6E"/>
    <w:rsid w:val="00DC27E8"/>
    <w:rsid w:val="00DC3145"/>
    <w:rsid w:val="00DC5873"/>
    <w:rsid w:val="00DC636B"/>
    <w:rsid w:val="00DC77BE"/>
    <w:rsid w:val="00DD2FB2"/>
    <w:rsid w:val="00DD34AE"/>
    <w:rsid w:val="00DD54C7"/>
    <w:rsid w:val="00DD5995"/>
    <w:rsid w:val="00DD7331"/>
    <w:rsid w:val="00DD73BC"/>
    <w:rsid w:val="00DE0A56"/>
    <w:rsid w:val="00DE3CBA"/>
    <w:rsid w:val="00DE4D60"/>
    <w:rsid w:val="00DE5550"/>
    <w:rsid w:val="00DF0AA0"/>
    <w:rsid w:val="00DF0FF5"/>
    <w:rsid w:val="00DF1B67"/>
    <w:rsid w:val="00DF344B"/>
    <w:rsid w:val="00DF7415"/>
    <w:rsid w:val="00DF77F2"/>
    <w:rsid w:val="00E002CF"/>
    <w:rsid w:val="00E073A3"/>
    <w:rsid w:val="00E13084"/>
    <w:rsid w:val="00E24529"/>
    <w:rsid w:val="00E24B74"/>
    <w:rsid w:val="00E33644"/>
    <w:rsid w:val="00E35A98"/>
    <w:rsid w:val="00E371D2"/>
    <w:rsid w:val="00E3768A"/>
    <w:rsid w:val="00E41A05"/>
    <w:rsid w:val="00E42038"/>
    <w:rsid w:val="00E4343A"/>
    <w:rsid w:val="00E435FA"/>
    <w:rsid w:val="00E43D76"/>
    <w:rsid w:val="00E45DC5"/>
    <w:rsid w:val="00E46C6D"/>
    <w:rsid w:val="00E47266"/>
    <w:rsid w:val="00E47CF3"/>
    <w:rsid w:val="00E52E8A"/>
    <w:rsid w:val="00E55139"/>
    <w:rsid w:val="00E55252"/>
    <w:rsid w:val="00E55455"/>
    <w:rsid w:val="00E57503"/>
    <w:rsid w:val="00E62938"/>
    <w:rsid w:val="00E62BFA"/>
    <w:rsid w:val="00E63568"/>
    <w:rsid w:val="00E66820"/>
    <w:rsid w:val="00E705CE"/>
    <w:rsid w:val="00E72FA8"/>
    <w:rsid w:val="00E762C4"/>
    <w:rsid w:val="00E828F7"/>
    <w:rsid w:val="00E86BCD"/>
    <w:rsid w:val="00E918F5"/>
    <w:rsid w:val="00E91974"/>
    <w:rsid w:val="00E92439"/>
    <w:rsid w:val="00E9505D"/>
    <w:rsid w:val="00E97E48"/>
    <w:rsid w:val="00EA4AA7"/>
    <w:rsid w:val="00EA5F71"/>
    <w:rsid w:val="00EA6F60"/>
    <w:rsid w:val="00EA73E6"/>
    <w:rsid w:val="00EA763A"/>
    <w:rsid w:val="00EA7E05"/>
    <w:rsid w:val="00EB1D66"/>
    <w:rsid w:val="00EB521D"/>
    <w:rsid w:val="00EB5C14"/>
    <w:rsid w:val="00EB5D7E"/>
    <w:rsid w:val="00ED0969"/>
    <w:rsid w:val="00ED280B"/>
    <w:rsid w:val="00ED5D82"/>
    <w:rsid w:val="00ED7E8B"/>
    <w:rsid w:val="00EE50FD"/>
    <w:rsid w:val="00EF5D71"/>
    <w:rsid w:val="00EF6F80"/>
    <w:rsid w:val="00EF7511"/>
    <w:rsid w:val="00F06088"/>
    <w:rsid w:val="00F12C1A"/>
    <w:rsid w:val="00F213AE"/>
    <w:rsid w:val="00F224DE"/>
    <w:rsid w:val="00F228EB"/>
    <w:rsid w:val="00F2510D"/>
    <w:rsid w:val="00F257D8"/>
    <w:rsid w:val="00F26679"/>
    <w:rsid w:val="00F26966"/>
    <w:rsid w:val="00F30583"/>
    <w:rsid w:val="00F30CA0"/>
    <w:rsid w:val="00F31E8B"/>
    <w:rsid w:val="00F34540"/>
    <w:rsid w:val="00F34761"/>
    <w:rsid w:val="00F404BE"/>
    <w:rsid w:val="00F41A02"/>
    <w:rsid w:val="00F465B5"/>
    <w:rsid w:val="00F50D9D"/>
    <w:rsid w:val="00F5280D"/>
    <w:rsid w:val="00F52EEB"/>
    <w:rsid w:val="00F54486"/>
    <w:rsid w:val="00F556B0"/>
    <w:rsid w:val="00F567EF"/>
    <w:rsid w:val="00F57DB2"/>
    <w:rsid w:val="00F6403A"/>
    <w:rsid w:val="00F64E9D"/>
    <w:rsid w:val="00F67F1F"/>
    <w:rsid w:val="00F73AAC"/>
    <w:rsid w:val="00F74B10"/>
    <w:rsid w:val="00F759C7"/>
    <w:rsid w:val="00F75DE9"/>
    <w:rsid w:val="00F774E0"/>
    <w:rsid w:val="00F8664B"/>
    <w:rsid w:val="00F87988"/>
    <w:rsid w:val="00F96CD8"/>
    <w:rsid w:val="00FA0837"/>
    <w:rsid w:val="00FA5F67"/>
    <w:rsid w:val="00FA660D"/>
    <w:rsid w:val="00FA6CC3"/>
    <w:rsid w:val="00FB5D33"/>
    <w:rsid w:val="00FB6581"/>
    <w:rsid w:val="00FC15FD"/>
    <w:rsid w:val="00FC4830"/>
    <w:rsid w:val="00FC6383"/>
    <w:rsid w:val="00FC7A1C"/>
    <w:rsid w:val="00FD6042"/>
    <w:rsid w:val="00FD7F88"/>
    <w:rsid w:val="00FE131C"/>
    <w:rsid w:val="00FE275E"/>
    <w:rsid w:val="00FE4A58"/>
    <w:rsid w:val="00FF4BDA"/>
    <w:rsid w:val="00FF6731"/>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D29B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919"/>
    <w:pPr>
      <w:jc w:val="both"/>
    </w:pPr>
    <w:rPr>
      <w:rFonts w:eastAsia="Batang"/>
      <w:sz w:val="22"/>
      <w:szCs w:val="22"/>
    </w:rPr>
  </w:style>
  <w:style w:type="paragraph" w:styleId="Heading2">
    <w:name w:val="heading 2"/>
    <w:basedOn w:val="Normal"/>
    <w:next w:val="Normal"/>
    <w:qFormat/>
    <w:rsid w:val="0072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E52"/>
    <w:pPr>
      <w:tabs>
        <w:tab w:val="center" w:pos="4320"/>
        <w:tab w:val="right" w:pos="8640"/>
      </w:tabs>
    </w:pPr>
  </w:style>
  <w:style w:type="paragraph" w:styleId="Footer">
    <w:name w:val="footer"/>
    <w:basedOn w:val="Normal"/>
    <w:link w:val="FooterChar"/>
    <w:uiPriority w:val="99"/>
    <w:rsid w:val="00A15E52"/>
    <w:pPr>
      <w:tabs>
        <w:tab w:val="center" w:pos="4320"/>
        <w:tab w:val="right" w:pos="8640"/>
      </w:tabs>
    </w:pPr>
  </w:style>
  <w:style w:type="paragraph" w:styleId="BodyTextIndent3">
    <w:name w:val="Body Text Indent 3"/>
    <w:basedOn w:val="Normal"/>
    <w:link w:val="BodyTextIndent3Char"/>
    <w:rsid w:val="00A15E52"/>
    <w:pPr>
      <w:spacing w:line="480" w:lineRule="auto"/>
      <w:ind w:left="90" w:firstLine="630"/>
    </w:pPr>
  </w:style>
  <w:style w:type="paragraph" w:styleId="FootnoteText">
    <w:name w:val="footnote text"/>
    <w:basedOn w:val="Normal"/>
    <w:link w:val="FootnoteTextChar"/>
    <w:semiHidden/>
    <w:rsid w:val="003600AB"/>
    <w:rPr>
      <w:snapToGrid w:val="0"/>
      <w:sz w:val="20"/>
      <w:szCs w:val="20"/>
    </w:rPr>
  </w:style>
  <w:style w:type="character" w:styleId="FootnoteReference">
    <w:name w:val="footnote reference"/>
    <w:semiHidden/>
    <w:rsid w:val="003600AB"/>
    <w:rPr>
      <w:rFonts w:cs="Times New Roman"/>
      <w:vertAlign w:val="superscript"/>
      <w:lang w:val="en-US" w:eastAsia="en-US"/>
    </w:rPr>
  </w:style>
  <w:style w:type="character" w:customStyle="1" w:styleId="FootnoteTextChar">
    <w:name w:val="Footnote Text Char"/>
    <w:link w:val="FootnoteText"/>
    <w:semiHidden/>
    <w:rsid w:val="003600AB"/>
    <w:rPr>
      <w:rFonts w:eastAsia="Batang"/>
      <w:snapToGrid w:val="0"/>
      <w:lang w:val="en-US" w:eastAsia="en-US" w:bidi="ar-SA"/>
    </w:rPr>
  </w:style>
  <w:style w:type="paragraph" w:customStyle="1" w:styleId="CPTitle">
    <w:name w:val="CP Title"/>
    <w:basedOn w:val="Normal"/>
    <w:rsid w:val="00514C4A"/>
    <w:pPr>
      <w:tabs>
        <w:tab w:val="left" w:pos="720"/>
        <w:tab w:val="left" w:pos="1440"/>
        <w:tab w:val="left" w:pos="2160"/>
        <w:tab w:val="left" w:pos="2880"/>
        <w:tab w:val="left" w:pos="7200"/>
        <w:tab w:val="left" w:pos="7920"/>
        <w:tab w:val="left" w:pos="8640"/>
      </w:tabs>
      <w:jc w:val="center"/>
    </w:pPr>
    <w:rPr>
      <w:rFonts w:eastAsia="Times New Roman"/>
      <w:szCs w:val="20"/>
    </w:rPr>
  </w:style>
  <w:style w:type="character" w:styleId="PageNumber">
    <w:name w:val="page number"/>
    <w:basedOn w:val="DefaultParagraphFont"/>
    <w:rsid w:val="00216265"/>
  </w:style>
  <w:style w:type="paragraph" w:styleId="ListParagraph">
    <w:name w:val="List Paragraph"/>
    <w:basedOn w:val="Normal"/>
    <w:uiPriority w:val="34"/>
    <w:qFormat/>
    <w:rsid w:val="00674980"/>
    <w:pPr>
      <w:ind w:left="720"/>
      <w:jc w:val="left"/>
    </w:pPr>
    <w:rPr>
      <w:rFonts w:eastAsia="Calibri"/>
      <w:sz w:val="24"/>
      <w:szCs w:val="24"/>
    </w:rPr>
  </w:style>
  <w:style w:type="character" w:styleId="Hyperlink">
    <w:name w:val="Hyperlink"/>
    <w:rsid w:val="00080B4C"/>
    <w:rPr>
      <w:color w:val="0000FF"/>
      <w:u w:val="single"/>
      <w:lang w:val="en-US" w:eastAsia="en-US"/>
    </w:rPr>
  </w:style>
  <w:style w:type="character" w:styleId="FollowedHyperlink">
    <w:name w:val="FollowedHyperlink"/>
    <w:rsid w:val="00A85521"/>
    <w:rPr>
      <w:color w:val="800080"/>
      <w:u w:val="single"/>
      <w:lang w:val="en-US" w:eastAsia="en-US"/>
    </w:rPr>
  </w:style>
  <w:style w:type="character" w:customStyle="1" w:styleId="BodyTextIndent3Char">
    <w:name w:val="Body Text Indent 3 Char"/>
    <w:link w:val="BodyTextIndent3"/>
    <w:rsid w:val="00CB5D04"/>
    <w:rPr>
      <w:rFonts w:eastAsia="Batang"/>
      <w:sz w:val="22"/>
      <w:szCs w:val="22"/>
      <w:lang w:val="en-US" w:eastAsia="en-US"/>
    </w:rPr>
  </w:style>
  <w:style w:type="paragraph" w:styleId="BodyText">
    <w:name w:val="Body Text"/>
    <w:basedOn w:val="Normal"/>
    <w:rsid w:val="005C4C86"/>
    <w:pPr>
      <w:spacing w:after="120"/>
    </w:pPr>
  </w:style>
  <w:style w:type="paragraph" w:styleId="Title">
    <w:name w:val="Title"/>
    <w:basedOn w:val="Normal"/>
    <w:link w:val="TitleChar"/>
    <w:qFormat/>
    <w:rsid w:val="005C4C86"/>
    <w:pPr>
      <w:spacing w:before="240" w:after="60" w:line="276" w:lineRule="auto"/>
      <w:jc w:val="center"/>
      <w:outlineLvl w:val="0"/>
    </w:pPr>
    <w:rPr>
      <w:rFonts w:ascii="Arial" w:eastAsia="MS ??" w:hAnsi="Arial" w:cs="Arial"/>
      <w:b/>
      <w:bCs/>
      <w:kern w:val="28"/>
      <w:sz w:val="32"/>
      <w:szCs w:val="32"/>
    </w:rPr>
  </w:style>
  <w:style w:type="character" w:customStyle="1" w:styleId="TitleChar">
    <w:name w:val="Title Char"/>
    <w:link w:val="Title"/>
    <w:locked/>
    <w:rsid w:val="005C4C86"/>
    <w:rPr>
      <w:rFonts w:ascii="Arial" w:eastAsia="MS ??" w:hAnsi="Arial" w:cs="Arial"/>
      <w:b/>
      <w:bCs/>
      <w:kern w:val="28"/>
      <w:sz w:val="32"/>
      <w:szCs w:val="32"/>
      <w:lang w:val="en-US" w:eastAsia="en-US" w:bidi="ar-SA"/>
    </w:rPr>
  </w:style>
  <w:style w:type="character" w:customStyle="1" w:styleId="aaristizabal">
    <w:name w:val="aaristizabal"/>
    <w:semiHidden/>
    <w:rsid w:val="00971EFA"/>
    <w:rPr>
      <w:rFonts w:ascii="Arial" w:hAnsi="Arial" w:cs="Arial"/>
      <w:color w:val="000000"/>
      <w:sz w:val="20"/>
      <w:szCs w:val="20"/>
      <w:lang w:val="en-US" w:eastAsia="en-US"/>
    </w:rPr>
  </w:style>
  <w:style w:type="paragraph" w:customStyle="1" w:styleId="Style2">
    <w:name w:val="Style2"/>
    <w:basedOn w:val="Heading2"/>
    <w:link w:val="Style2Char"/>
    <w:autoRedefine/>
    <w:rsid w:val="00720257"/>
    <w:pPr>
      <w:spacing w:before="0" w:after="0"/>
      <w:jc w:val="center"/>
    </w:pPr>
    <w:rPr>
      <w:rFonts w:ascii="Times New Roman" w:eastAsia="Times New Roman" w:hAnsi="Times New Roman" w:cs="Times New Roman"/>
      <w:b w:val="0"/>
      <w:bCs w:val="0"/>
      <w:i w:val="0"/>
      <w:iCs w:val="0"/>
      <w:caps/>
      <w:noProof/>
      <w:kern w:val="32"/>
      <w:sz w:val="20"/>
      <w:szCs w:val="20"/>
    </w:rPr>
  </w:style>
  <w:style w:type="character" w:customStyle="1" w:styleId="Style2Char">
    <w:name w:val="Style2 Char"/>
    <w:link w:val="Style2"/>
    <w:locked/>
    <w:rsid w:val="00720257"/>
    <w:rPr>
      <w:caps/>
      <w:noProof/>
      <w:kern w:val="32"/>
      <w:lang w:val="en-US" w:eastAsia="en-US" w:bidi="ar-SA"/>
    </w:rPr>
  </w:style>
  <w:style w:type="character" w:customStyle="1" w:styleId="HeaderChar">
    <w:name w:val="Header Char"/>
    <w:link w:val="Header"/>
    <w:uiPriority w:val="99"/>
    <w:rsid w:val="00C83708"/>
    <w:rPr>
      <w:rFonts w:eastAsia="Batang"/>
      <w:sz w:val="22"/>
      <w:szCs w:val="22"/>
      <w:lang w:val="en-US" w:eastAsia="en-US"/>
    </w:rPr>
  </w:style>
  <w:style w:type="character" w:customStyle="1" w:styleId="FooterChar">
    <w:name w:val="Footer Char"/>
    <w:link w:val="Footer"/>
    <w:uiPriority w:val="99"/>
    <w:rsid w:val="00583394"/>
    <w:rPr>
      <w:rFonts w:eastAsia="Batang"/>
      <w:sz w:val="22"/>
      <w:szCs w:val="22"/>
      <w:lang w:val="en-US" w:eastAsia="en-US"/>
    </w:rPr>
  </w:style>
  <w:style w:type="character" w:styleId="Strong">
    <w:name w:val="Strong"/>
    <w:qFormat/>
    <w:rsid w:val="009B561B"/>
    <w:rPr>
      <w:b/>
      <w:bCs/>
      <w:lang w:val="en-US" w:eastAsia="en-US"/>
    </w:rPr>
  </w:style>
  <w:style w:type="paragraph" w:customStyle="1" w:styleId="CPClassification">
    <w:name w:val="CP Classification"/>
    <w:basedOn w:val="Normal"/>
    <w:rsid w:val="00C0117E"/>
    <w:pPr>
      <w:tabs>
        <w:tab w:val="center" w:pos="2160"/>
        <w:tab w:val="left" w:pos="7200"/>
      </w:tabs>
      <w:ind w:left="7200" w:right="-360"/>
    </w:pPr>
    <w:rPr>
      <w:rFonts w:eastAsia="Times New Roman"/>
      <w:szCs w:val="20"/>
    </w:rPr>
  </w:style>
  <w:style w:type="paragraph" w:styleId="NormalWeb">
    <w:name w:val="Normal (Web)"/>
    <w:basedOn w:val="Normal"/>
    <w:rsid w:val="00BF6024"/>
    <w:pPr>
      <w:spacing w:before="100" w:beforeAutospacing="1" w:after="100" w:afterAutospacing="1"/>
      <w:jc w:val="left"/>
    </w:pPr>
    <w:rPr>
      <w:rFonts w:eastAsia="Times New Roman"/>
      <w:sz w:val="24"/>
      <w:szCs w:val="24"/>
    </w:rPr>
  </w:style>
  <w:style w:type="paragraph" w:styleId="BalloonText">
    <w:name w:val="Balloon Text"/>
    <w:basedOn w:val="Normal"/>
    <w:semiHidden/>
    <w:rsid w:val="00CC2857"/>
    <w:rPr>
      <w:rFonts w:ascii="Tahoma" w:hAnsi="Tahoma" w:cs="Tahoma"/>
      <w:sz w:val="16"/>
      <w:szCs w:val="16"/>
    </w:rPr>
  </w:style>
  <w:style w:type="character" w:styleId="UnresolvedMention">
    <w:name w:val="Unresolved Mention"/>
    <w:basedOn w:val="DefaultParagraphFont"/>
    <w:uiPriority w:val="99"/>
    <w:semiHidden/>
    <w:unhideWhenUsed/>
    <w:rsid w:val="00802B5F"/>
    <w:rPr>
      <w:color w:val="605E5C"/>
      <w:shd w:val="clear" w:color="auto" w:fill="E1DFDD"/>
    </w:rPr>
  </w:style>
  <w:style w:type="paragraph" w:styleId="NoSpacing">
    <w:name w:val="No Spacing"/>
    <w:uiPriority w:val="1"/>
    <w:qFormat/>
    <w:rsid w:val="00191A52"/>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191A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47">
      <w:bodyDiv w:val="1"/>
      <w:marLeft w:val="0"/>
      <w:marRight w:val="0"/>
      <w:marTop w:val="0"/>
      <w:marBottom w:val="0"/>
      <w:divBdr>
        <w:top w:val="none" w:sz="0" w:space="0" w:color="auto"/>
        <w:left w:val="none" w:sz="0" w:space="0" w:color="auto"/>
        <w:bottom w:val="none" w:sz="0" w:space="0" w:color="auto"/>
        <w:right w:val="none" w:sz="0" w:space="0" w:color="auto"/>
      </w:divBdr>
    </w:div>
    <w:div w:id="55323204">
      <w:bodyDiv w:val="1"/>
      <w:marLeft w:val="0"/>
      <w:marRight w:val="0"/>
      <w:marTop w:val="0"/>
      <w:marBottom w:val="0"/>
      <w:divBdr>
        <w:top w:val="none" w:sz="0" w:space="0" w:color="auto"/>
        <w:left w:val="none" w:sz="0" w:space="0" w:color="auto"/>
        <w:bottom w:val="none" w:sz="0" w:space="0" w:color="auto"/>
        <w:right w:val="none" w:sz="0" w:space="0" w:color="auto"/>
      </w:divBdr>
    </w:div>
    <w:div w:id="106000839">
      <w:bodyDiv w:val="1"/>
      <w:marLeft w:val="0"/>
      <w:marRight w:val="0"/>
      <w:marTop w:val="0"/>
      <w:marBottom w:val="0"/>
      <w:divBdr>
        <w:top w:val="none" w:sz="0" w:space="0" w:color="auto"/>
        <w:left w:val="none" w:sz="0" w:space="0" w:color="auto"/>
        <w:bottom w:val="none" w:sz="0" w:space="0" w:color="auto"/>
        <w:right w:val="none" w:sz="0" w:space="0" w:color="auto"/>
      </w:divBdr>
    </w:div>
    <w:div w:id="209537200">
      <w:bodyDiv w:val="1"/>
      <w:marLeft w:val="0"/>
      <w:marRight w:val="0"/>
      <w:marTop w:val="0"/>
      <w:marBottom w:val="0"/>
      <w:divBdr>
        <w:top w:val="none" w:sz="0" w:space="0" w:color="auto"/>
        <w:left w:val="none" w:sz="0" w:space="0" w:color="auto"/>
        <w:bottom w:val="none" w:sz="0" w:space="0" w:color="auto"/>
        <w:right w:val="none" w:sz="0" w:space="0" w:color="auto"/>
      </w:divBdr>
    </w:div>
    <w:div w:id="264659273">
      <w:bodyDiv w:val="1"/>
      <w:marLeft w:val="0"/>
      <w:marRight w:val="0"/>
      <w:marTop w:val="0"/>
      <w:marBottom w:val="0"/>
      <w:divBdr>
        <w:top w:val="none" w:sz="0" w:space="0" w:color="auto"/>
        <w:left w:val="none" w:sz="0" w:space="0" w:color="auto"/>
        <w:bottom w:val="none" w:sz="0" w:space="0" w:color="auto"/>
        <w:right w:val="none" w:sz="0" w:space="0" w:color="auto"/>
      </w:divBdr>
    </w:div>
    <w:div w:id="459153037">
      <w:bodyDiv w:val="1"/>
      <w:marLeft w:val="0"/>
      <w:marRight w:val="0"/>
      <w:marTop w:val="0"/>
      <w:marBottom w:val="0"/>
      <w:divBdr>
        <w:top w:val="none" w:sz="0" w:space="0" w:color="auto"/>
        <w:left w:val="none" w:sz="0" w:space="0" w:color="auto"/>
        <w:bottom w:val="none" w:sz="0" w:space="0" w:color="auto"/>
        <w:right w:val="none" w:sz="0" w:space="0" w:color="auto"/>
      </w:divBdr>
    </w:div>
    <w:div w:id="1070277441">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411847623">
      <w:bodyDiv w:val="1"/>
      <w:marLeft w:val="0"/>
      <w:marRight w:val="0"/>
      <w:marTop w:val="0"/>
      <w:marBottom w:val="0"/>
      <w:divBdr>
        <w:top w:val="none" w:sz="0" w:space="0" w:color="auto"/>
        <w:left w:val="none" w:sz="0" w:space="0" w:color="auto"/>
        <w:bottom w:val="none" w:sz="0" w:space="0" w:color="auto"/>
        <w:right w:val="none" w:sz="0" w:space="0" w:color="auto"/>
      </w:divBdr>
    </w:div>
    <w:div w:id="1437171562">
      <w:bodyDiv w:val="1"/>
      <w:marLeft w:val="0"/>
      <w:marRight w:val="0"/>
      <w:marTop w:val="0"/>
      <w:marBottom w:val="0"/>
      <w:divBdr>
        <w:top w:val="none" w:sz="0" w:space="0" w:color="auto"/>
        <w:left w:val="none" w:sz="0" w:space="0" w:color="auto"/>
        <w:bottom w:val="none" w:sz="0" w:space="0" w:color="auto"/>
        <w:right w:val="none" w:sz="0" w:space="0" w:color="auto"/>
      </w:divBdr>
    </w:div>
    <w:div w:id="1459181728">
      <w:bodyDiv w:val="1"/>
      <w:marLeft w:val="0"/>
      <w:marRight w:val="0"/>
      <w:marTop w:val="0"/>
      <w:marBottom w:val="0"/>
      <w:divBdr>
        <w:top w:val="none" w:sz="0" w:space="0" w:color="auto"/>
        <w:left w:val="none" w:sz="0" w:space="0" w:color="auto"/>
        <w:bottom w:val="none" w:sz="0" w:space="0" w:color="auto"/>
        <w:right w:val="none" w:sz="0" w:space="0" w:color="auto"/>
      </w:divBdr>
    </w:div>
    <w:div w:id="1530027464">
      <w:bodyDiv w:val="1"/>
      <w:marLeft w:val="0"/>
      <w:marRight w:val="0"/>
      <w:marTop w:val="0"/>
      <w:marBottom w:val="0"/>
      <w:divBdr>
        <w:top w:val="none" w:sz="0" w:space="0" w:color="auto"/>
        <w:left w:val="none" w:sz="0" w:space="0" w:color="auto"/>
        <w:bottom w:val="none" w:sz="0" w:space="0" w:color="auto"/>
        <w:right w:val="none" w:sz="0" w:space="0" w:color="auto"/>
      </w:divBdr>
    </w:div>
    <w:div w:id="1780292788">
      <w:bodyDiv w:val="1"/>
      <w:marLeft w:val="0"/>
      <w:marRight w:val="0"/>
      <w:marTop w:val="0"/>
      <w:marBottom w:val="0"/>
      <w:divBdr>
        <w:top w:val="none" w:sz="0" w:space="0" w:color="auto"/>
        <w:left w:val="none" w:sz="0" w:space="0" w:color="auto"/>
        <w:bottom w:val="none" w:sz="0" w:space="0" w:color="auto"/>
        <w:right w:val="none" w:sz="0" w:space="0" w:color="auto"/>
      </w:divBdr>
    </w:div>
    <w:div w:id="1812483860">
      <w:bodyDiv w:val="1"/>
      <w:marLeft w:val="0"/>
      <w:marRight w:val="0"/>
      <w:marTop w:val="0"/>
      <w:marBottom w:val="0"/>
      <w:divBdr>
        <w:top w:val="none" w:sz="0" w:space="0" w:color="auto"/>
        <w:left w:val="none" w:sz="0" w:space="0" w:color="auto"/>
        <w:bottom w:val="none" w:sz="0" w:space="0" w:color="auto"/>
        <w:right w:val="none" w:sz="0" w:space="0" w:color="auto"/>
      </w:divBdr>
    </w:div>
    <w:div w:id="2066833542">
      <w:bodyDiv w:val="1"/>
      <w:marLeft w:val="0"/>
      <w:marRight w:val="0"/>
      <w:marTop w:val="0"/>
      <w:marBottom w:val="0"/>
      <w:divBdr>
        <w:top w:val="none" w:sz="0" w:space="0" w:color="auto"/>
        <w:left w:val="none" w:sz="0" w:space="0" w:color="auto"/>
        <w:bottom w:val="none" w:sz="0" w:space="0" w:color="auto"/>
        <w:right w:val="none" w:sz="0" w:space="0" w:color="auto"/>
      </w:divBdr>
    </w:div>
    <w:div w:id="206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12848</CharactersWithSpaces>
  <SharedDoc>false</SharedDoc>
  <HLinks>
    <vt:vector size="6" baseType="variant">
      <vt:variant>
        <vt:i4>7077973</vt:i4>
      </vt:variant>
      <vt:variant>
        <vt:i4>0</vt:i4>
      </vt:variant>
      <vt:variant>
        <vt:i4>0</vt:i4>
      </vt:variant>
      <vt:variant>
        <vt:i4>5</vt:i4>
      </vt:variant>
      <vt:variant>
        <vt:lpwstr>mailto:ssalas@oas.org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2021-11-11T00:13:00Z</dcterms:created>
  <dcterms:modified xsi:type="dcterms:W3CDTF">2021-11-12T16:05:00Z</dcterms:modified>
</cp:coreProperties>
</file>